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E5B3D" w14:textId="33B512C1" w:rsidR="00F42AD9" w:rsidRPr="00EA1E47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center"/>
        <w:rPr>
          <w:rFonts w:ascii="Arial" w:hAnsi="Arial" w:cs="Arial"/>
          <w:b/>
          <w:bCs/>
          <w:szCs w:val="24"/>
        </w:rPr>
      </w:pPr>
      <w:r w:rsidRPr="00EA1E47">
        <w:rPr>
          <w:rFonts w:ascii="Arial" w:hAnsi="Arial" w:cs="Arial"/>
          <w:b/>
          <w:bCs/>
          <w:szCs w:val="24"/>
        </w:rPr>
        <w:t>AVVISO DI CONVOCAZIONE PER L’ASSEMBLEA GENERALE DEI SOCI</w:t>
      </w:r>
    </w:p>
    <w:p w14:paraId="59AF0D99" w14:textId="44D5A316" w:rsidR="00F42AD9" w:rsidRPr="00EA1E47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Cs w:val="24"/>
        </w:rPr>
      </w:pPr>
    </w:p>
    <w:p w14:paraId="2BA989A4" w14:textId="45F5AACE" w:rsidR="00F42AD9" w:rsidRPr="00EA1E47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center"/>
        <w:rPr>
          <w:rFonts w:ascii="Arial" w:hAnsi="Arial" w:cs="Arial"/>
          <w:sz w:val="22"/>
          <w:szCs w:val="22"/>
        </w:rPr>
      </w:pPr>
      <w:r w:rsidRPr="00EA1E47">
        <w:rPr>
          <w:rFonts w:ascii="Arial" w:hAnsi="Arial" w:cs="Arial"/>
          <w:sz w:val="22"/>
          <w:szCs w:val="22"/>
        </w:rPr>
        <w:t>A norma dell’art.16 dello Statuto, il Presidente</w:t>
      </w:r>
    </w:p>
    <w:p w14:paraId="22121100" w14:textId="056F33AC" w:rsidR="00F42AD9" w:rsidRPr="00EA1E47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center"/>
        <w:rPr>
          <w:rFonts w:ascii="Arial" w:hAnsi="Arial" w:cs="Arial"/>
          <w:sz w:val="22"/>
          <w:szCs w:val="22"/>
        </w:rPr>
      </w:pPr>
    </w:p>
    <w:p w14:paraId="2A22FE39" w14:textId="44F1B1FF" w:rsidR="00F42AD9" w:rsidRPr="00EA1E47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center"/>
        <w:rPr>
          <w:rFonts w:ascii="Arial" w:hAnsi="Arial" w:cs="Arial"/>
          <w:b/>
          <w:bCs/>
          <w:sz w:val="22"/>
          <w:szCs w:val="22"/>
        </w:rPr>
      </w:pPr>
      <w:r w:rsidRPr="00EA1E47">
        <w:rPr>
          <w:rFonts w:ascii="Arial" w:hAnsi="Arial" w:cs="Arial"/>
          <w:b/>
          <w:bCs/>
          <w:sz w:val="22"/>
          <w:szCs w:val="22"/>
        </w:rPr>
        <w:t>CONVOCA</w:t>
      </w:r>
    </w:p>
    <w:p w14:paraId="1B7FA6A7" w14:textId="1B2B721D" w:rsidR="00F42AD9" w:rsidRPr="00EA1E47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center"/>
        <w:rPr>
          <w:rFonts w:ascii="Arial" w:hAnsi="Arial" w:cs="Arial"/>
          <w:sz w:val="22"/>
          <w:szCs w:val="22"/>
        </w:rPr>
      </w:pPr>
    </w:p>
    <w:p w14:paraId="0B291542" w14:textId="711FE0D7" w:rsidR="00F42AD9" w:rsidRPr="00F73B94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  <w:r w:rsidRPr="00F73B94">
        <w:rPr>
          <w:rFonts w:ascii="Arial" w:hAnsi="Arial" w:cs="Arial"/>
          <w:sz w:val="22"/>
          <w:szCs w:val="22"/>
        </w:rPr>
        <w:t xml:space="preserve">l’Assemblea dei Soci, </w:t>
      </w:r>
      <w:r w:rsidR="00CB22AF">
        <w:rPr>
          <w:rFonts w:ascii="Arial" w:hAnsi="Arial" w:cs="Arial"/>
          <w:sz w:val="22"/>
          <w:szCs w:val="22"/>
        </w:rPr>
        <w:t>presso la Sede Sociale di Viale Piacenza 40</w:t>
      </w:r>
      <w:r w:rsidR="00B8119C">
        <w:rPr>
          <w:rFonts w:ascii="Arial" w:hAnsi="Arial" w:cs="Arial"/>
          <w:sz w:val="22"/>
          <w:szCs w:val="22"/>
        </w:rPr>
        <w:t xml:space="preserve">, in prima convocazione il giorno </w:t>
      </w:r>
      <w:r w:rsidR="00D639E1">
        <w:rPr>
          <w:rFonts w:ascii="Arial" w:hAnsi="Arial" w:cs="Arial"/>
          <w:sz w:val="22"/>
          <w:szCs w:val="22"/>
        </w:rPr>
        <w:t xml:space="preserve">lunedì 9 dicembre 2024 </w:t>
      </w:r>
      <w:r w:rsidR="00AE640A" w:rsidRPr="00F73B94">
        <w:rPr>
          <w:rFonts w:ascii="Arial" w:hAnsi="Arial" w:cs="Arial"/>
          <w:sz w:val="22"/>
          <w:szCs w:val="22"/>
        </w:rPr>
        <w:t>ore 7</w:t>
      </w:r>
      <w:r w:rsidR="00DD3EFD" w:rsidRPr="00F73B94">
        <w:rPr>
          <w:rFonts w:ascii="Arial" w:hAnsi="Arial" w:cs="Arial"/>
          <w:sz w:val="22"/>
          <w:szCs w:val="22"/>
        </w:rPr>
        <w:t>,</w:t>
      </w:r>
      <w:r w:rsidRPr="00F73B94">
        <w:rPr>
          <w:rFonts w:ascii="Arial" w:hAnsi="Arial" w:cs="Arial"/>
          <w:sz w:val="22"/>
          <w:szCs w:val="22"/>
        </w:rPr>
        <w:t>00 e, data la presumibile impossibilità di raggiungere in prima convocazione la metà più uno dei soci aventi diritto al voto</w:t>
      </w:r>
    </w:p>
    <w:p w14:paraId="42214E7B" w14:textId="7552BA81" w:rsidR="00F42AD9" w:rsidRPr="00F73B94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</w:p>
    <w:p w14:paraId="12CCA5CB" w14:textId="36D63D4D" w:rsidR="00F42AD9" w:rsidRPr="00F73B94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b/>
          <w:bCs/>
          <w:sz w:val="22"/>
          <w:szCs w:val="22"/>
        </w:rPr>
      </w:pPr>
      <w:r w:rsidRPr="00F73B94">
        <w:rPr>
          <w:rFonts w:ascii="Arial" w:hAnsi="Arial" w:cs="Arial"/>
          <w:b/>
          <w:bCs/>
          <w:sz w:val="22"/>
          <w:szCs w:val="22"/>
        </w:rPr>
        <w:t xml:space="preserve">in seconda convocazione il giorno </w:t>
      </w:r>
      <w:r w:rsidR="00DD3EFD" w:rsidRPr="00F73B94">
        <w:rPr>
          <w:rFonts w:ascii="Arial" w:hAnsi="Arial" w:cs="Arial"/>
          <w:b/>
          <w:bCs/>
          <w:sz w:val="22"/>
          <w:szCs w:val="22"/>
        </w:rPr>
        <w:t>M</w:t>
      </w:r>
      <w:r w:rsidR="00364B4D">
        <w:rPr>
          <w:rFonts w:ascii="Arial" w:hAnsi="Arial" w:cs="Arial"/>
          <w:b/>
          <w:bCs/>
          <w:sz w:val="22"/>
          <w:szCs w:val="22"/>
        </w:rPr>
        <w:t>ARTEDI</w:t>
      </w:r>
      <w:r w:rsidR="00A2589D">
        <w:rPr>
          <w:rFonts w:ascii="Arial" w:hAnsi="Arial" w:cs="Arial"/>
          <w:b/>
          <w:bCs/>
          <w:sz w:val="22"/>
          <w:szCs w:val="22"/>
        </w:rPr>
        <w:t xml:space="preserve">’ 10 </w:t>
      </w:r>
      <w:r w:rsidR="00DD3EFD" w:rsidRPr="00F73B94">
        <w:rPr>
          <w:rFonts w:ascii="Arial" w:hAnsi="Arial" w:cs="Arial"/>
          <w:b/>
          <w:bCs/>
          <w:sz w:val="22"/>
          <w:szCs w:val="22"/>
        </w:rPr>
        <w:t xml:space="preserve">DICEMBRE </w:t>
      </w:r>
      <w:r w:rsidRPr="00F73B94">
        <w:rPr>
          <w:rFonts w:ascii="Arial" w:hAnsi="Arial" w:cs="Arial"/>
          <w:b/>
          <w:bCs/>
          <w:sz w:val="22"/>
          <w:szCs w:val="22"/>
        </w:rPr>
        <w:t>alle ORE 21</w:t>
      </w:r>
    </w:p>
    <w:p w14:paraId="50011FCE" w14:textId="68C1FC9D" w:rsidR="00F42AD9" w:rsidRPr="00F73B94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</w:p>
    <w:p w14:paraId="562E117A" w14:textId="4FC2FA2A" w:rsidR="00F42AD9" w:rsidRPr="00F73B94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  <w:r w:rsidRPr="00F73B94">
        <w:rPr>
          <w:rFonts w:ascii="Arial" w:hAnsi="Arial" w:cs="Arial"/>
          <w:sz w:val="22"/>
          <w:szCs w:val="22"/>
        </w:rPr>
        <w:t>con il seguente ordine del giorno:</w:t>
      </w:r>
    </w:p>
    <w:p w14:paraId="406167E3" w14:textId="75A200E8" w:rsidR="00F42AD9" w:rsidRPr="00F73B94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</w:p>
    <w:p w14:paraId="73DB3EE3" w14:textId="7DBCB332" w:rsidR="00F42AD9" w:rsidRPr="00F73B94" w:rsidRDefault="00F42AD9" w:rsidP="00F42AD9">
      <w:pPr>
        <w:pStyle w:val="Normale1"/>
        <w:numPr>
          <w:ilvl w:val="0"/>
          <w:numId w:val="21"/>
        </w:numPr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ind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F73B94">
        <w:rPr>
          <w:rFonts w:ascii="Arial" w:hAnsi="Arial" w:cs="Arial"/>
          <w:b/>
          <w:bCs/>
          <w:sz w:val="22"/>
          <w:szCs w:val="22"/>
        </w:rPr>
        <w:t>Nomina del Presidente e del Segretario dell’Assemblea;</w:t>
      </w:r>
    </w:p>
    <w:p w14:paraId="157682B8" w14:textId="5C771C4A" w:rsidR="00F73B94" w:rsidRPr="00F73B94" w:rsidRDefault="001E1023" w:rsidP="00F42AD9">
      <w:pPr>
        <w:pStyle w:val="Normale1"/>
        <w:numPr>
          <w:ilvl w:val="0"/>
          <w:numId w:val="21"/>
        </w:numPr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ind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F73B94">
        <w:rPr>
          <w:rFonts w:ascii="Arial" w:hAnsi="Arial" w:cs="Arial"/>
          <w:b/>
          <w:bCs/>
          <w:sz w:val="22"/>
          <w:szCs w:val="22"/>
        </w:rPr>
        <w:t xml:space="preserve">Esperienze </w:t>
      </w:r>
      <w:r w:rsidR="00AC4C83">
        <w:rPr>
          <w:rFonts w:ascii="Arial" w:hAnsi="Arial" w:cs="Arial"/>
          <w:b/>
          <w:bCs/>
          <w:sz w:val="22"/>
          <w:szCs w:val="22"/>
        </w:rPr>
        <w:t>significative</w:t>
      </w:r>
      <w:r w:rsidR="000615FF">
        <w:rPr>
          <w:rFonts w:ascii="Arial" w:hAnsi="Arial" w:cs="Arial"/>
          <w:b/>
          <w:bCs/>
          <w:sz w:val="22"/>
          <w:szCs w:val="22"/>
        </w:rPr>
        <w:t xml:space="preserve"> di vita sezionale</w:t>
      </w:r>
      <w:r w:rsidR="007F5C8D">
        <w:rPr>
          <w:rFonts w:ascii="Arial" w:hAnsi="Arial" w:cs="Arial"/>
          <w:b/>
          <w:bCs/>
          <w:sz w:val="22"/>
          <w:szCs w:val="22"/>
        </w:rPr>
        <w:t xml:space="preserve">: </w:t>
      </w:r>
      <w:r w:rsidR="00003192">
        <w:rPr>
          <w:rFonts w:ascii="Arial" w:hAnsi="Arial" w:cs="Arial"/>
          <w:b/>
          <w:bCs/>
          <w:sz w:val="22"/>
          <w:szCs w:val="22"/>
        </w:rPr>
        <w:t xml:space="preserve">La </w:t>
      </w:r>
      <w:r w:rsidR="00B216B2">
        <w:rPr>
          <w:rFonts w:ascii="Arial" w:hAnsi="Arial" w:cs="Arial"/>
          <w:b/>
          <w:bCs/>
          <w:sz w:val="22"/>
          <w:szCs w:val="22"/>
        </w:rPr>
        <w:t xml:space="preserve">Commissione </w:t>
      </w:r>
      <w:r w:rsidR="00A2589D">
        <w:rPr>
          <w:rFonts w:ascii="Arial" w:hAnsi="Arial" w:cs="Arial"/>
          <w:b/>
          <w:bCs/>
          <w:sz w:val="22"/>
          <w:szCs w:val="22"/>
        </w:rPr>
        <w:t>Sentieri e Cartografia;</w:t>
      </w:r>
    </w:p>
    <w:p w14:paraId="7C29BF6D" w14:textId="15859768" w:rsidR="00995A91" w:rsidRDefault="00995A91" w:rsidP="00F42AD9">
      <w:pPr>
        <w:pStyle w:val="Normale1"/>
        <w:numPr>
          <w:ilvl w:val="0"/>
          <w:numId w:val="21"/>
        </w:numPr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ind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F73B94">
        <w:rPr>
          <w:rFonts w:ascii="Arial" w:hAnsi="Arial" w:cs="Arial"/>
          <w:b/>
          <w:bCs/>
          <w:sz w:val="22"/>
          <w:szCs w:val="22"/>
        </w:rPr>
        <w:t>Relazione morale del Presidente</w:t>
      </w:r>
      <w:r w:rsidR="001F6CFE">
        <w:rPr>
          <w:rFonts w:ascii="Arial" w:hAnsi="Arial" w:cs="Arial"/>
          <w:b/>
          <w:bCs/>
          <w:sz w:val="22"/>
          <w:szCs w:val="22"/>
        </w:rPr>
        <w:t>;</w:t>
      </w:r>
    </w:p>
    <w:p w14:paraId="63194C46" w14:textId="19A2FB2F" w:rsidR="00DA0063" w:rsidRPr="00F73B94" w:rsidRDefault="00F42AD9" w:rsidP="00F42AD9">
      <w:pPr>
        <w:pStyle w:val="Normale1"/>
        <w:numPr>
          <w:ilvl w:val="0"/>
          <w:numId w:val="21"/>
        </w:numPr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ind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F73B94">
        <w:rPr>
          <w:rFonts w:ascii="Arial" w:hAnsi="Arial" w:cs="Arial"/>
          <w:b/>
          <w:bCs/>
          <w:sz w:val="22"/>
          <w:szCs w:val="22"/>
        </w:rPr>
        <w:t xml:space="preserve">Bilancio </w:t>
      </w:r>
      <w:r w:rsidR="007558BD" w:rsidRPr="00F73B94">
        <w:rPr>
          <w:rFonts w:ascii="Arial" w:hAnsi="Arial" w:cs="Arial"/>
          <w:b/>
          <w:bCs/>
          <w:sz w:val="22"/>
          <w:szCs w:val="22"/>
        </w:rPr>
        <w:t>preventivo 202</w:t>
      </w:r>
      <w:r w:rsidR="00A2589D">
        <w:rPr>
          <w:rFonts w:ascii="Arial" w:hAnsi="Arial" w:cs="Arial"/>
          <w:b/>
          <w:bCs/>
          <w:sz w:val="22"/>
          <w:szCs w:val="22"/>
        </w:rPr>
        <w:t>5</w:t>
      </w:r>
      <w:r w:rsidR="007558BD" w:rsidRPr="00F73B94">
        <w:rPr>
          <w:rFonts w:ascii="Arial" w:hAnsi="Arial" w:cs="Arial"/>
          <w:b/>
          <w:bCs/>
          <w:sz w:val="22"/>
          <w:szCs w:val="22"/>
        </w:rPr>
        <w:t xml:space="preserve"> e definizione </w:t>
      </w:r>
      <w:r w:rsidR="00DA0063" w:rsidRPr="00F73B94">
        <w:rPr>
          <w:rFonts w:ascii="Arial" w:hAnsi="Arial" w:cs="Arial"/>
          <w:b/>
          <w:bCs/>
          <w:sz w:val="22"/>
          <w:szCs w:val="22"/>
        </w:rPr>
        <w:t>quote sociali 202</w:t>
      </w:r>
      <w:r w:rsidR="00243D49">
        <w:rPr>
          <w:rFonts w:ascii="Arial" w:hAnsi="Arial" w:cs="Arial"/>
          <w:b/>
          <w:bCs/>
          <w:sz w:val="22"/>
          <w:szCs w:val="22"/>
        </w:rPr>
        <w:t>5</w:t>
      </w:r>
      <w:r w:rsidR="001F6CFE">
        <w:rPr>
          <w:rFonts w:ascii="Arial" w:hAnsi="Arial" w:cs="Arial"/>
          <w:b/>
          <w:bCs/>
          <w:sz w:val="22"/>
          <w:szCs w:val="22"/>
        </w:rPr>
        <w:t>;</w:t>
      </w:r>
    </w:p>
    <w:p w14:paraId="7DFE166B" w14:textId="1E5BD6AA" w:rsidR="00F42AD9" w:rsidRPr="00F73B94" w:rsidRDefault="00F42AD9" w:rsidP="00F42AD9">
      <w:pPr>
        <w:pStyle w:val="Normale1"/>
        <w:numPr>
          <w:ilvl w:val="0"/>
          <w:numId w:val="21"/>
        </w:numPr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ind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F73B94">
        <w:rPr>
          <w:rFonts w:ascii="Arial" w:hAnsi="Arial" w:cs="Arial"/>
          <w:b/>
          <w:bCs/>
          <w:sz w:val="22"/>
          <w:szCs w:val="22"/>
        </w:rPr>
        <w:t>Varie ed eventuali.</w:t>
      </w:r>
    </w:p>
    <w:p w14:paraId="17AF12C4" w14:textId="0195B940" w:rsidR="00F42AD9" w:rsidRPr="00F73B94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</w:p>
    <w:p w14:paraId="326FA17A" w14:textId="22589347" w:rsidR="00F42AD9" w:rsidRPr="00F73B94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  <w:r w:rsidRPr="00F73B94">
        <w:rPr>
          <w:rFonts w:ascii="Arial" w:hAnsi="Arial" w:cs="Arial"/>
          <w:sz w:val="22"/>
          <w:szCs w:val="22"/>
        </w:rPr>
        <w:t>L’Assemblea sarà preceduta da un aperitivo di benvenuto dalle ore 20.</w:t>
      </w:r>
    </w:p>
    <w:p w14:paraId="7F92889A" w14:textId="2B890BD8" w:rsidR="00F42AD9" w:rsidRPr="00F73B94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</w:p>
    <w:p w14:paraId="338F807F" w14:textId="5F93883B" w:rsidR="00F42AD9" w:rsidRPr="00F73B94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center"/>
        <w:rPr>
          <w:rFonts w:ascii="Arial" w:hAnsi="Arial" w:cs="Arial"/>
          <w:b/>
          <w:bCs/>
          <w:sz w:val="22"/>
          <w:szCs w:val="22"/>
        </w:rPr>
      </w:pPr>
      <w:r w:rsidRPr="00F73B94">
        <w:rPr>
          <w:rFonts w:ascii="Arial" w:hAnsi="Arial" w:cs="Arial"/>
          <w:b/>
          <w:bCs/>
          <w:sz w:val="22"/>
          <w:szCs w:val="22"/>
        </w:rPr>
        <w:t>RICORDA</w:t>
      </w:r>
    </w:p>
    <w:p w14:paraId="2341480D" w14:textId="0F310B19" w:rsidR="00F42AD9" w:rsidRPr="00F73B94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</w:p>
    <w:p w14:paraId="1A75F23E" w14:textId="30CE336C" w:rsidR="00F42AD9" w:rsidRPr="00F73B94" w:rsidRDefault="00F42AD9" w:rsidP="00F42AD9">
      <w:pPr>
        <w:pStyle w:val="Normale1"/>
        <w:numPr>
          <w:ilvl w:val="0"/>
          <w:numId w:val="22"/>
        </w:numPr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2"/>
          <w:szCs w:val="22"/>
        </w:rPr>
      </w:pPr>
      <w:r w:rsidRPr="00F73B94">
        <w:rPr>
          <w:rFonts w:ascii="Arial" w:hAnsi="Arial" w:cs="Arial"/>
          <w:sz w:val="22"/>
          <w:szCs w:val="22"/>
        </w:rPr>
        <w:t>Che possono partecipare all’Assemblea con diritto di voto i Soci ordinari e familiari maggiorenni in regola con il pagamento della quota Sociale alla data in cui si tiene l’assemblea ed iscritti nel Libro soci da almeno tre mesi; i soci minori di età possono assistere all’Assemblea;</w:t>
      </w:r>
    </w:p>
    <w:p w14:paraId="39DAEDFF" w14:textId="2EC2F134" w:rsidR="00F42AD9" w:rsidRPr="00EA1E47" w:rsidRDefault="00F42AD9" w:rsidP="00F42AD9">
      <w:pPr>
        <w:pStyle w:val="Normale1"/>
        <w:numPr>
          <w:ilvl w:val="0"/>
          <w:numId w:val="22"/>
        </w:numPr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2"/>
          <w:szCs w:val="22"/>
        </w:rPr>
      </w:pPr>
      <w:r w:rsidRPr="00F73B94">
        <w:rPr>
          <w:rFonts w:ascii="Arial" w:hAnsi="Arial" w:cs="Arial"/>
          <w:sz w:val="22"/>
          <w:szCs w:val="22"/>
        </w:rPr>
        <w:t>A norma dell’art.17 è ammesso il voto a mezzo delega scritta, che deve essere consegnata al tavolo di registrazione dei soci partecipanti all’assemblea</w:t>
      </w:r>
      <w:r w:rsidR="000970A4">
        <w:rPr>
          <w:rFonts w:ascii="Arial" w:hAnsi="Arial" w:cs="Arial"/>
          <w:sz w:val="22"/>
          <w:szCs w:val="22"/>
        </w:rPr>
        <w:t xml:space="preserve">, </w:t>
      </w:r>
      <w:r w:rsidRPr="00F73B94">
        <w:rPr>
          <w:rFonts w:ascii="Arial" w:hAnsi="Arial" w:cs="Arial"/>
          <w:sz w:val="22"/>
          <w:szCs w:val="22"/>
        </w:rPr>
        <w:t>purché rilasciata ad un</w:t>
      </w:r>
      <w:r w:rsidRPr="00EA1E47">
        <w:rPr>
          <w:rFonts w:ascii="Arial" w:hAnsi="Arial" w:cs="Arial"/>
          <w:sz w:val="22"/>
          <w:szCs w:val="22"/>
        </w:rPr>
        <w:t xml:space="preserve"> altro Socio (non componente del Consiglio Direttivo, dell’Organo di Controllo o dipendente dell’associazione) avente diritto al voto. Ciascun Socio non potrà essere portatore di più di tre deleghe. Il modello di delega viene riportato in calce.</w:t>
      </w:r>
    </w:p>
    <w:p w14:paraId="1EE90F54" w14:textId="66065462" w:rsidR="00F42AD9" w:rsidRPr="00EA1E47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</w:p>
    <w:p w14:paraId="6DFDCC20" w14:textId="22FEF3D1" w:rsidR="00F42AD9" w:rsidRPr="00EA1E47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center"/>
        <w:rPr>
          <w:rFonts w:ascii="Arial" w:hAnsi="Arial" w:cs="Arial"/>
          <w:b/>
          <w:bCs/>
          <w:sz w:val="22"/>
          <w:szCs w:val="22"/>
        </w:rPr>
      </w:pPr>
      <w:r w:rsidRPr="00EA1E47">
        <w:rPr>
          <w:rFonts w:ascii="Arial" w:hAnsi="Arial" w:cs="Arial"/>
          <w:b/>
          <w:bCs/>
          <w:sz w:val="22"/>
          <w:szCs w:val="22"/>
        </w:rPr>
        <w:t>INFORMA</w:t>
      </w:r>
    </w:p>
    <w:p w14:paraId="3C8CD3D2" w14:textId="135BC8DD" w:rsidR="00F42AD9" w:rsidRPr="00EA1E47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center"/>
        <w:rPr>
          <w:rFonts w:ascii="Arial" w:hAnsi="Arial" w:cs="Arial"/>
          <w:sz w:val="22"/>
          <w:szCs w:val="22"/>
        </w:rPr>
      </w:pPr>
    </w:p>
    <w:p w14:paraId="64850F20" w14:textId="3B78A822" w:rsidR="00890DF1" w:rsidRPr="00F73B94" w:rsidRDefault="00FC41A1" w:rsidP="00C83B90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90DF1" w:rsidRPr="00F73B94">
        <w:rPr>
          <w:rFonts w:ascii="Arial" w:hAnsi="Arial" w:cs="Arial"/>
          <w:sz w:val="22"/>
          <w:szCs w:val="22"/>
        </w:rPr>
        <w:t xml:space="preserve">Che la relazione del Presidente sarà disponibile sul sito </w:t>
      </w:r>
      <w:hyperlink r:id="rId7" w:history="1">
        <w:r w:rsidR="003F4B33" w:rsidRPr="00F73B94">
          <w:rPr>
            <w:rStyle w:val="Collegamentoipertestuale"/>
            <w:rFonts w:ascii="Arial" w:hAnsi="Arial" w:cs="Arial"/>
            <w:sz w:val="22"/>
            <w:szCs w:val="22"/>
          </w:rPr>
          <w:t>www.caiparma.it</w:t>
        </w:r>
      </w:hyperlink>
      <w:r w:rsidR="003F4B33" w:rsidRPr="00F73B94">
        <w:rPr>
          <w:rFonts w:ascii="Arial" w:hAnsi="Arial" w:cs="Arial"/>
          <w:sz w:val="22"/>
          <w:szCs w:val="22"/>
        </w:rPr>
        <w:t xml:space="preserve"> dal 1</w:t>
      </w:r>
      <w:r w:rsidR="00E54D78">
        <w:rPr>
          <w:rFonts w:ascii="Arial" w:hAnsi="Arial" w:cs="Arial"/>
          <w:sz w:val="22"/>
          <w:szCs w:val="22"/>
        </w:rPr>
        <w:t>0</w:t>
      </w:r>
      <w:r w:rsidR="00284CFA" w:rsidRPr="00F73B94">
        <w:rPr>
          <w:rFonts w:ascii="Arial" w:hAnsi="Arial" w:cs="Arial"/>
          <w:sz w:val="22"/>
          <w:szCs w:val="22"/>
        </w:rPr>
        <w:t xml:space="preserve"> dicembre 202</w:t>
      </w:r>
      <w:r w:rsidR="00910D0B">
        <w:rPr>
          <w:rFonts w:ascii="Arial" w:hAnsi="Arial" w:cs="Arial"/>
          <w:sz w:val="22"/>
          <w:szCs w:val="22"/>
        </w:rPr>
        <w:t>4</w:t>
      </w:r>
    </w:p>
    <w:p w14:paraId="5C6F4C94" w14:textId="10DA8FD2" w:rsidR="00D57D43" w:rsidRPr="00EA1E47" w:rsidRDefault="00D57D43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</w:p>
    <w:p w14:paraId="4B3C0834" w14:textId="5369230B" w:rsidR="00F42AD9" w:rsidRDefault="00F42AD9" w:rsidP="00C01F2A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  <w:r w:rsidRPr="00EA1E47">
        <w:rPr>
          <w:rFonts w:ascii="Arial" w:hAnsi="Arial" w:cs="Arial"/>
          <w:sz w:val="22"/>
          <w:szCs w:val="22"/>
        </w:rPr>
        <w:t>Del presente avviso viene data opportuna pubblicazione a norma di statuto</w:t>
      </w:r>
    </w:p>
    <w:p w14:paraId="65B63042" w14:textId="69A6A295" w:rsidR="00C01F2A" w:rsidRDefault="00C01F2A" w:rsidP="00C01F2A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</w:p>
    <w:p w14:paraId="7C994767" w14:textId="6E01FF49" w:rsidR="005469A7" w:rsidRDefault="005469A7" w:rsidP="00C01F2A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695385A" wp14:editId="02C8E37C">
            <wp:simplePos x="0" y="0"/>
            <wp:positionH relativeFrom="column">
              <wp:posOffset>4741545</wp:posOffset>
            </wp:positionH>
            <wp:positionV relativeFrom="paragraph">
              <wp:posOffset>375473</wp:posOffset>
            </wp:positionV>
            <wp:extent cx="1041400" cy="973902"/>
            <wp:effectExtent l="0" t="0" r="6350" b="0"/>
            <wp:wrapNone/>
            <wp:docPr id="1587811775" name="Immagine 4" descr="Immagine che contiene emblema, simbolo, badg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811775" name="Immagine 4" descr="Immagine che contiene emblema, simbolo, badge, log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118" cy="978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gliatabella"/>
        <w:tblW w:w="0" w:type="auto"/>
        <w:tblInd w:w="4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5469A7" w14:paraId="4C5C2A0C" w14:textId="77777777" w:rsidTr="005469A7">
        <w:tc>
          <w:tcPr>
            <w:tcW w:w="3964" w:type="dxa"/>
          </w:tcPr>
          <w:p w14:paraId="0D6A917D" w14:textId="6A4496B6" w:rsidR="005469A7" w:rsidRDefault="005469A7" w:rsidP="005469A7">
            <w:pPr>
              <w:pStyle w:val="Normale1"/>
              <w:tabs>
                <w:tab w:val="left" w:pos="41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69A7">
              <w:rPr>
                <w:rFonts w:ascii="Arial" w:hAnsi="Arial" w:cs="Arial"/>
                <w:sz w:val="22"/>
                <w:szCs w:val="22"/>
              </w:rPr>
              <w:t>Il Presidente</w:t>
            </w:r>
          </w:p>
        </w:tc>
      </w:tr>
      <w:tr w:rsidR="005469A7" w14:paraId="72163670" w14:textId="77777777" w:rsidTr="005469A7">
        <w:tc>
          <w:tcPr>
            <w:tcW w:w="3964" w:type="dxa"/>
          </w:tcPr>
          <w:p w14:paraId="06C5ECB3" w14:textId="1F233BA9" w:rsidR="005469A7" w:rsidRDefault="005469A7" w:rsidP="005469A7">
            <w:pPr>
              <w:pStyle w:val="Normale1"/>
              <w:tabs>
                <w:tab w:val="left" w:pos="41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69A7">
              <w:rPr>
                <w:rFonts w:ascii="Arial" w:hAnsi="Arial" w:cs="Arial"/>
                <w:sz w:val="22"/>
                <w:szCs w:val="22"/>
              </w:rPr>
              <w:t>Club Alpino Italiano Sezione di Parma</w:t>
            </w:r>
          </w:p>
        </w:tc>
      </w:tr>
      <w:tr w:rsidR="005469A7" w14:paraId="215E68D7" w14:textId="77777777" w:rsidTr="005469A7">
        <w:tc>
          <w:tcPr>
            <w:tcW w:w="3964" w:type="dxa"/>
          </w:tcPr>
          <w:p w14:paraId="5933555B" w14:textId="4D1CA85C" w:rsidR="005469A7" w:rsidRDefault="005469A7" w:rsidP="005469A7">
            <w:pPr>
              <w:pStyle w:val="Normale1"/>
              <w:tabs>
                <w:tab w:val="left" w:pos="41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69A7">
              <w:rPr>
                <w:rFonts w:ascii="Arial" w:hAnsi="Arial" w:cs="Arial"/>
                <w:sz w:val="22"/>
                <w:szCs w:val="22"/>
              </w:rPr>
              <w:t>Roberto Zanzucchi</w:t>
            </w:r>
          </w:p>
        </w:tc>
      </w:tr>
    </w:tbl>
    <w:p w14:paraId="01880AA0" w14:textId="73F3E0BF" w:rsidR="00C01F2A" w:rsidRPr="00EA1E47" w:rsidRDefault="005469A7" w:rsidP="00C01F2A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BA7FA65" wp14:editId="60C0EEB3">
            <wp:simplePos x="0" y="0"/>
            <wp:positionH relativeFrom="column">
              <wp:posOffset>3461384</wp:posOffset>
            </wp:positionH>
            <wp:positionV relativeFrom="paragraph">
              <wp:posOffset>69215</wp:posOffset>
            </wp:positionV>
            <wp:extent cx="1249753" cy="482600"/>
            <wp:effectExtent l="0" t="0" r="7620" b="0"/>
            <wp:wrapNone/>
            <wp:docPr id="831266490" name="Immagine 3" descr="Immagine che contiene calli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266490" name="Immagine 3" descr="Immagine che contiene calligrafia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716" cy="485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50384" w14:textId="78945D3A" w:rsidR="00D75CDB" w:rsidRPr="00EA1E47" w:rsidRDefault="00D75CDB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</w:p>
    <w:p w14:paraId="5AC23CAD" w14:textId="2C84EFF3" w:rsidR="00D75CDB" w:rsidRPr="00EA1E47" w:rsidRDefault="00D75CDB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</w:p>
    <w:p w14:paraId="6F7E2B8D" w14:textId="77777777" w:rsidR="00F42AD9" w:rsidRPr="00EA1E47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  <w:r w:rsidRPr="00EA1E47">
        <w:rPr>
          <w:rFonts w:ascii="Arial" w:hAnsi="Arial" w:cs="Arial"/>
          <w:sz w:val="22"/>
          <w:szCs w:val="22"/>
        </w:rPr>
        <w:lastRenderedPageBreak/>
        <w:t>Atto di delega</w:t>
      </w:r>
    </w:p>
    <w:p w14:paraId="5659BE07" w14:textId="77777777" w:rsidR="00F42AD9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</w:p>
    <w:p w14:paraId="4EFB0EEF" w14:textId="77777777" w:rsidR="00291E8F" w:rsidRPr="00EA1E47" w:rsidRDefault="00291E8F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</w:p>
    <w:p w14:paraId="4BDBEB7C" w14:textId="77777777" w:rsidR="00F42AD9" w:rsidRPr="00EA1E47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  <w:r w:rsidRPr="00EA1E47">
        <w:rPr>
          <w:rFonts w:ascii="Arial" w:hAnsi="Arial" w:cs="Arial"/>
          <w:sz w:val="22"/>
          <w:szCs w:val="22"/>
        </w:rPr>
        <w:t>Il/La sottoscritto/a____________________________________________________________________</w:t>
      </w:r>
    </w:p>
    <w:p w14:paraId="4EE5BED3" w14:textId="77777777" w:rsidR="00F42AD9" w:rsidRPr="00EA1E47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</w:p>
    <w:p w14:paraId="5ED68921" w14:textId="77777777" w:rsidR="00F42AD9" w:rsidRPr="00EA1E47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2"/>
          <w:szCs w:val="22"/>
        </w:rPr>
      </w:pPr>
      <w:r w:rsidRPr="00EA1E47">
        <w:rPr>
          <w:rFonts w:ascii="Arial" w:hAnsi="Arial" w:cs="Arial"/>
          <w:sz w:val="22"/>
          <w:szCs w:val="22"/>
        </w:rPr>
        <w:t>in qualità socio del Club Alpino Italiano – Sezione di Parma Aps, delega il socio Sig.</w:t>
      </w:r>
    </w:p>
    <w:p w14:paraId="6757A714" w14:textId="77777777" w:rsidR="00F42AD9" w:rsidRDefault="00F42AD9" w:rsidP="00F42AD9">
      <w:pPr>
        <w:pStyle w:val="Normale1"/>
        <w:pBdr>
          <w:bottom w:val="single" w:sz="12" w:space="1" w:color="auto"/>
        </w:pBdr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2"/>
          <w:szCs w:val="22"/>
        </w:rPr>
      </w:pPr>
    </w:p>
    <w:p w14:paraId="3B41EA74" w14:textId="77777777" w:rsidR="006625FD" w:rsidRPr="00EA1E47" w:rsidRDefault="006625FD" w:rsidP="00F42AD9">
      <w:pPr>
        <w:pStyle w:val="Normale1"/>
        <w:pBdr>
          <w:bottom w:val="single" w:sz="12" w:space="1" w:color="auto"/>
        </w:pBdr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2"/>
          <w:szCs w:val="22"/>
        </w:rPr>
      </w:pPr>
    </w:p>
    <w:p w14:paraId="7452741C" w14:textId="77777777" w:rsidR="006625FD" w:rsidRDefault="006625FD" w:rsidP="006625FD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2"/>
          <w:szCs w:val="22"/>
        </w:rPr>
      </w:pPr>
    </w:p>
    <w:p w14:paraId="664DBBF6" w14:textId="3F5FA715" w:rsidR="00F42AD9" w:rsidRPr="00EA1E47" w:rsidRDefault="00F42AD9" w:rsidP="006625FD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2"/>
          <w:szCs w:val="22"/>
        </w:rPr>
      </w:pPr>
      <w:r w:rsidRPr="00EA1E47">
        <w:rPr>
          <w:rFonts w:ascii="Arial" w:hAnsi="Arial" w:cs="Arial"/>
          <w:sz w:val="22"/>
          <w:szCs w:val="22"/>
        </w:rPr>
        <w:t xml:space="preserve">a rappresentarmi nell’assemblea dei soci che si terrà </w:t>
      </w:r>
      <w:r w:rsidR="00291E8F">
        <w:rPr>
          <w:rFonts w:ascii="Arial" w:hAnsi="Arial" w:cs="Arial"/>
          <w:sz w:val="22"/>
          <w:szCs w:val="22"/>
        </w:rPr>
        <w:t>lunedì 9</w:t>
      </w:r>
      <w:r w:rsidR="00C17B96" w:rsidRPr="00EA1E47">
        <w:rPr>
          <w:rFonts w:ascii="Arial" w:hAnsi="Arial" w:cs="Arial"/>
          <w:sz w:val="22"/>
          <w:szCs w:val="22"/>
        </w:rPr>
        <w:t xml:space="preserve"> dicembre </w:t>
      </w:r>
      <w:r w:rsidRPr="00EA1E47">
        <w:rPr>
          <w:rFonts w:ascii="Arial" w:hAnsi="Arial" w:cs="Arial"/>
          <w:sz w:val="22"/>
          <w:szCs w:val="22"/>
        </w:rPr>
        <w:t>202</w:t>
      </w:r>
      <w:r w:rsidR="00291E8F">
        <w:rPr>
          <w:rFonts w:ascii="Arial" w:hAnsi="Arial" w:cs="Arial"/>
          <w:sz w:val="22"/>
          <w:szCs w:val="22"/>
        </w:rPr>
        <w:t>4</w:t>
      </w:r>
      <w:r w:rsidRPr="00EA1E47">
        <w:rPr>
          <w:rFonts w:ascii="Arial" w:hAnsi="Arial" w:cs="Arial"/>
          <w:sz w:val="22"/>
          <w:szCs w:val="22"/>
        </w:rPr>
        <w:t xml:space="preserve"> ore </w:t>
      </w:r>
      <w:r w:rsidR="00C17B96" w:rsidRPr="00EA1E47">
        <w:rPr>
          <w:rFonts w:ascii="Arial" w:hAnsi="Arial" w:cs="Arial"/>
          <w:sz w:val="22"/>
          <w:szCs w:val="22"/>
        </w:rPr>
        <w:t>7,00</w:t>
      </w:r>
      <w:r w:rsidRPr="00EA1E47">
        <w:rPr>
          <w:rFonts w:ascii="Arial" w:hAnsi="Arial" w:cs="Arial"/>
          <w:sz w:val="22"/>
          <w:szCs w:val="22"/>
        </w:rPr>
        <w:t xml:space="preserve"> ed eventualmente in seconda convocazione </w:t>
      </w:r>
      <w:r w:rsidR="00C17B96" w:rsidRPr="00EA1E47">
        <w:rPr>
          <w:rFonts w:ascii="Arial" w:hAnsi="Arial" w:cs="Arial"/>
          <w:sz w:val="22"/>
          <w:szCs w:val="22"/>
        </w:rPr>
        <w:t>m</w:t>
      </w:r>
      <w:r w:rsidR="00291E8F">
        <w:rPr>
          <w:rFonts w:ascii="Arial" w:hAnsi="Arial" w:cs="Arial"/>
          <w:sz w:val="22"/>
          <w:szCs w:val="22"/>
        </w:rPr>
        <w:t xml:space="preserve">artedì 10 </w:t>
      </w:r>
      <w:r w:rsidR="00C17B96" w:rsidRPr="00EA1E47">
        <w:rPr>
          <w:rFonts w:ascii="Arial" w:hAnsi="Arial" w:cs="Arial"/>
          <w:sz w:val="22"/>
          <w:szCs w:val="22"/>
        </w:rPr>
        <w:t xml:space="preserve">dicembre </w:t>
      </w:r>
      <w:r w:rsidRPr="00EA1E47">
        <w:rPr>
          <w:rFonts w:ascii="Arial" w:hAnsi="Arial" w:cs="Arial"/>
          <w:sz w:val="22"/>
          <w:szCs w:val="22"/>
        </w:rPr>
        <w:t xml:space="preserve">ore 21 con all’ordine del giorno quanto indicato nell’avviso di convocazione. Si dichiara fin d’ora di approvare senza alcuna riserva il suo operato. </w:t>
      </w:r>
    </w:p>
    <w:p w14:paraId="4F30B45E" w14:textId="77777777" w:rsidR="00F42AD9" w:rsidRPr="00EA1E47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</w:p>
    <w:p w14:paraId="1A84587C" w14:textId="77777777" w:rsidR="00F42AD9" w:rsidRPr="00EA1E47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</w:p>
    <w:p w14:paraId="1A68042D" w14:textId="77777777" w:rsidR="000B1CCC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  <w:r w:rsidRPr="00EA1E47">
        <w:rPr>
          <w:rFonts w:ascii="Arial" w:hAnsi="Arial" w:cs="Arial"/>
          <w:sz w:val="22"/>
          <w:szCs w:val="22"/>
        </w:rPr>
        <w:t>Data______________________</w:t>
      </w:r>
    </w:p>
    <w:p w14:paraId="59987F2E" w14:textId="77777777" w:rsidR="000B1CCC" w:rsidRDefault="000B1CCC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</w:p>
    <w:p w14:paraId="129E4641" w14:textId="77777777" w:rsidR="000B1CCC" w:rsidRDefault="000B1CCC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</w:p>
    <w:p w14:paraId="08EA1C1B" w14:textId="77777777" w:rsidR="000B1CCC" w:rsidRDefault="000B1CCC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</w:p>
    <w:p w14:paraId="62435AD2" w14:textId="1844F148" w:rsidR="00F42AD9" w:rsidRPr="00EA1E47" w:rsidRDefault="00F42AD9" w:rsidP="00F42AD9">
      <w:pPr>
        <w:pStyle w:val="Normale1"/>
        <w:tabs>
          <w:tab w:val="left" w:pos="41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14"/>
        <w:jc w:val="both"/>
        <w:rPr>
          <w:rFonts w:ascii="Arial" w:hAnsi="Arial" w:cs="Arial"/>
          <w:sz w:val="22"/>
          <w:szCs w:val="22"/>
        </w:rPr>
      </w:pPr>
      <w:r w:rsidRPr="00EA1E47">
        <w:rPr>
          <w:rFonts w:ascii="Arial" w:hAnsi="Arial" w:cs="Arial"/>
          <w:sz w:val="22"/>
          <w:szCs w:val="22"/>
        </w:rPr>
        <w:t>Firma ___________________________________________________</w:t>
      </w:r>
    </w:p>
    <w:p w14:paraId="4D0018F5" w14:textId="77777777" w:rsidR="00F42AD9" w:rsidRPr="00EA1E47" w:rsidRDefault="00F42AD9" w:rsidP="00F42AD9">
      <w:pPr>
        <w:ind w:firstLine="414"/>
        <w:rPr>
          <w:rFonts w:ascii="Arial" w:hAnsi="Arial" w:cs="Arial"/>
          <w:sz w:val="22"/>
          <w:szCs w:val="22"/>
          <w:lang w:val="it-IT"/>
        </w:rPr>
      </w:pPr>
    </w:p>
    <w:p w14:paraId="2D1F1E5A" w14:textId="77777777" w:rsidR="00AB4585" w:rsidRPr="00EA1E47" w:rsidRDefault="00AB4585" w:rsidP="00C8165A">
      <w:pPr>
        <w:rPr>
          <w:rFonts w:ascii="Arial" w:eastAsia="ヒラギノ角ゴ Pro W3" w:hAnsi="Arial" w:cs="Arial"/>
        </w:rPr>
      </w:pPr>
    </w:p>
    <w:sectPr w:rsidR="00AB4585" w:rsidRPr="00EA1E47" w:rsidSect="008B04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134" w:right="1021" w:bottom="1134" w:left="1021" w:header="284" w:footer="3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3A818" w14:textId="77777777" w:rsidR="00170019" w:rsidRDefault="00170019">
      <w:r>
        <w:separator/>
      </w:r>
    </w:p>
  </w:endnote>
  <w:endnote w:type="continuationSeparator" w:id="0">
    <w:p w14:paraId="3622E07A" w14:textId="77777777" w:rsidR="00170019" w:rsidRDefault="0017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1"/>
    <w:family w:val="roman"/>
    <w:pitch w:val="variable"/>
  </w:font>
  <w:font w:name="System Font Bold">
    <w:altName w:val="Cambria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D8FEA" w14:textId="77777777" w:rsidR="009925A1" w:rsidRDefault="009925A1">
    <w:pPr>
      <w:pStyle w:val="Normale1"/>
      <w:tabs>
        <w:tab w:val="left" w:pos="4819"/>
        <w:tab w:val="left" w:pos="9071"/>
        <w:tab w:val="left" w:pos="9132"/>
      </w:tabs>
      <w:jc w:val="center"/>
      <w:rPr>
        <w:rFonts w:ascii="Times New Roman Italic" w:hAnsi="Times New Roman Italic" w:hint="eastAsia"/>
        <w:sz w:val="14"/>
      </w:rPr>
    </w:pPr>
  </w:p>
  <w:p w14:paraId="30D6E4F7" w14:textId="77777777" w:rsidR="009925A1" w:rsidRDefault="009925A1">
    <w:pPr>
      <w:pStyle w:val="Normale1"/>
      <w:tabs>
        <w:tab w:val="left" w:pos="4819"/>
        <w:tab w:val="left" w:pos="9071"/>
        <w:tab w:val="left" w:pos="9132"/>
      </w:tabs>
      <w:jc w:val="center"/>
      <w:rPr>
        <w:rFonts w:ascii="Times New Roman Italic" w:hAnsi="Times New Roman Italic" w:hint="eastAsia"/>
        <w:sz w:val="14"/>
      </w:rPr>
    </w:pPr>
  </w:p>
  <w:p w14:paraId="3F1AB35E" w14:textId="77777777" w:rsidR="009925A1" w:rsidRDefault="009925A1">
    <w:pPr>
      <w:pStyle w:val="Normale1"/>
      <w:tabs>
        <w:tab w:val="left" w:pos="4819"/>
        <w:tab w:val="left" w:pos="9071"/>
        <w:tab w:val="left" w:pos="9132"/>
      </w:tabs>
      <w:jc w:val="center"/>
      <w:rPr>
        <w:rFonts w:ascii="Times New Roman Italic" w:hAnsi="Times New Roman Italic" w:hint="eastAsia"/>
        <w:sz w:val="14"/>
      </w:rPr>
    </w:pPr>
  </w:p>
  <w:p w14:paraId="7E5FFC9B" w14:textId="77777777" w:rsidR="009925A1" w:rsidRDefault="009925A1">
    <w:pPr>
      <w:pStyle w:val="Normale1"/>
      <w:tabs>
        <w:tab w:val="left" w:pos="4819"/>
        <w:tab w:val="left" w:pos="9071"/>
        <w:tab w:val="left" w:pos="9132"/>
      </w:tabs>
      <w:jc w:val="center"/>
      <w:rPr>
        <w:sz w:val="14"/>
      </w:rPr>
    </w:pPr>
    <w:r>
      <w:rPr>
        <w:rFonts w:ascii="Times New Roman Italic" w:hAnsi="Times New Roman Italic"/>
        <w:sz w:val="14"/>
      </w:rPr>
      <w:t>tel</w:t>
    </w:r>
    <w:r>
      <w:rPr>
        <w:sz w:val="14"/>
      </w:rPr>
      <w:t xml:space="preserve"> 0521 1995241 - </w:t>
    </w:r>
    <w:r>
      <w:rPr>
        <w:rFonts w:ascii="Times New Roman Italic" w:hAnsi="Times New Roman Italic"/>
        <w:sz w:val="14"/>
      </w:rPr>
      <w:t>fax</w:t>
    </w:r>
    <w:r>
      <w:rPr>
        <w:sz w:val="14"/>
      </w:rPr>
      <w:t xml:space="preserve"> 0521 985491 – </w:t>
    </w:r>
    <w:r>
      <w:rPr>
        <w:rFonts w:ascii="Times New Roman Italic" w:hAnsi="Times New Roman Italic"/>
        <w:sz w:val="14"/>
      </w:rPr>
      <w:t>posta elettronica</w:t>
    </w:r>
    <w:r>
      <w:rPr>
        <w:sz w:val="14"/>
      </w:rPr>
      <w:t>: caiparma@hotmail.com</w:t>
    </w:r>
  </w:p>
  <w:p w14:paraId="436AAFE2" w14:textId="77777777" w:rsidR="009925A1" w:rsidRDefault="009925A1">
    <w:pPr>
      <w:pStyle w:val="Normale1"/>
      <w:tabs>
        <w:tab w:val="left" w:pos="4819"/>
        <w:tab w:val="left" w:pos="9071"/>
        <w:tab w:val="left" w:pos="9132"/>
      </w:tabs>
      <w:jc w:val="center"/>
      <w:rPr>
        <w:sz w:val="14"/>
      </w:rPr>
    </w:pPr>
    <w:r>
      <w:rPr>
        <w:sz w:val="14"/>
      </w:rPr>
      <w:t>viale Piacenza, 40 – 43126 Parma - codice fiscale 92038500341 e partita iva 02078830342</w:t>
    </w:r>
  </w:p>
  <w:p w14:paraId="6EEA4864" w14:textId="77777777" w:rsidR="009925A1" w:rsidRDefault="009925A1">
    <w:pPr>
      <w:pStyle w:val="Normale1"/>
      <w:tabs>
        <w:tab w:val="left" w:pos="4819"/>
        <w:tab w:val="left" w:pos="9071"/>
        <w:tab w:val="left" w:pos="9132"/>
      </w:tabs>
      <w:jc w:val="center"/>
      <w:rPr>
        <w:sz w:val="14"/>
      </w:rPr>
    </w:pPr>
    <w:r>
      <w:rPr>
        <w:rFonts w:ascii="Times New Roman Italic" w:hAnsi="Times New Roman Italic"/>
        <w:sz w:val="14"/>
      </w:rPr>
      <w:t xml:space="preserve">orario di </w:t>
    </w:r>
    <w:proofErr w:type="gramStart"/>
    <w:r>
      <w:rPr>
        <w:rFonts w:ascii="Times New Roman Italic" w:hAnsi="Times New Roman Italic"/>
        <w:sz w:val="14"/>
      </w:rPr>
      <w:t>segreteria</w:t>
    </w:r>
    <w:r>
      <w:rPr>
        <w:sz w:val="14"/>
      </w:rPr>
      <w:t xml:space="preserve">:   </w:t>
    </w:r>
    <w:proofErr w:type="gramEnd"/>
    <w:r>
      <w:rPr>
        <w:sz w:val="14"/>
      </w:rPr>
      <w:t>mercoledì, venerdì e sabato 18.00 – 19.30      giovedì 18.00 – 19.30, 21.00 – 22.30</w:t>
    </w:r>
  </w:p>
  <w:p w14:paraId="2CE8159F" w14:textId="77777777" w:rsidR="009925A1" w:rsidRDefault="009925A1">
    <w:pPr>
      <w:pStyle w:val="Pidipagina1"/>
      <w:tabs>
        <w:tab w:val="clear" w:pos="9638"/>
        <w:tab w:val="right" w:pos="9612"/>
      </w:tabs>
      <w:jc w:val="center"/>
      <w:rPr>
        <w:sz w:val="14"/>
      </w:rPr>
    </w:pPr>
    <w:r>
      <w:rPr>
        <w:sz w:val="14"/>
      </w:rPr>
      <w:t>Rifugio "</w:t>
    </w:r>
    <w:proofErr w:type="gramStart"/>
    <w:r>
      <w:rPr>
        <w:sz w:val="14"/>
      </w:rPr>
      <w:t>G.Mariotti</w:t>
    </w:r>
    <w:proofErr w:type="gramEnd"/>
    <w:r>
      <w:rPr>
        <w:sz w:val="14"/>
      </w:rPr>
      <w:t>" al Lago Santo, Corniglio (PR) - tel. 0521 889334</w:t>
    </w:r>
  </w:p>
  <w:p w14:paraId="5E9240D0" w14:textId="77777777" w:rsidR="009925A1" w:rsidRDefault="009925A1">
    <w:pPr>
      <w:pStyle w:val="Pidipagina1"/>
      <w:tabs>
        <w:tab w:val="clear" w:pos="9638"/>
        <w:tab w:val="right" w:pos="9612"/>
      </w:tabs>
      <w:jc w:val="center"/>
      <w:rPr>
        <w:rFonts w:eastAsia="Times New Roman"/>
        <w:color w:val="auto"/>
        <w:sz w:val="20"/>
        <w:lang w:eastAsia="it-IT"/>
      </w:rPr>
    </w:pPr>
    <w:r>
      <w:rPr>
        <w:sz w:val="14"/>
      </w:rPr>
      <w:t>Rifugio “Faggio dei Tre Comuni” Alpe di Bedonia (PR) – tel. 3353356379527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5D9E7" w14:textId="77777777" w:rsidR="00A25A95" w:rsidRDefault="00A25A95" w:rsidP="00A25A95">
    <w:pPr>
      <w:jc w:val="center"/>
      <w:rPr>
        <w:rStyle w:val="Numeropagina"/>
        <w:sz w:val="14"/>
        <w:szCs w:val="14"/>
      </w:rPr>
    </w:pPr>
  </w:p>
  <w:p w14:paraId="1E856F4D" w14:textId="77777777" w:rsidR="00A25A95" w:rsidRDefault="00A25A95" w:rsidP="00A25A95">
    <w:pPr>
      <w:pBdr>
        <w:bottom w:val="single" w:sz="4" w:space="1" w:color="auto"/>
      </w:pBdr>
      <w:jc w:val="center"/>
      <w:rPr>
        <w:rStyle w:val="Numeropagina"/>
        <w:sz w:val="14"/>
        <w:szCs w:val="14"/>
      </w:rPr>
    </w:pPr>
  </w:p>
  <w:p w14:paraId="000BA489" w14:textId="77777777" w:rsidR="00A25A95" w:rsidRDefault="00A25A95" w:rsidP="00A25A95">
    <w:pPr>
      <w:jc w:val="center"/>
      <w:rPr>
        <w:rStyle w:val="Numeropagina"/>
        <w:sz w:val="14"/>
        <w:szCs w:val="14"/>
      </w:rPr>
    </w:pPr>
  </w:p>
  <w:p w14:paraId="59B3BACA" w14:textId="77777777" w:rsidR="00A25A95" w:rsidRPr="00A531A1" w:rsidRDefault="00A25A95" w:rsidP="00A25A95">
    <w:pPr>
      <w:jc w:val="center"/>
      <w:rPr>
        <w:rStyle w:val="Numeropagina"/>
        <w:sz w:val="14"/>
        <w:szCs w:val="14"/>
        <w:lang w:val="it-IT"/>
      </w:rPr>
    </w:pPr>
    <w:r w:rsidRPr="00A531A1">
      <w:rPr>
        <w:rStyle w:val="Numeropagina"/>
        <w:sz w:val="14"/>
        <w:szCs w:val="14"/>
        <w:lang w:val="it-IT"/>
      </w:rPr>
      <w:t xml:space="preserve">tel. 0521 984901 – posta elettronica: </w:t>
    </w:r>
    <w:hyperlink r:id="rId1" w:history="1">
      <w:r w:rsidRPr="00A531A1">
        <w:rPr>
          <w:rStyle w:val="Numeropagina"/>
          <w:sz w:val="14"/>
          <w:szCs w:val="14"/>
          <w:lang w:val="it-IT"/>
        </w:rPr>
        <w:t>caiparma@caiparma.it</w:t>
      </w:r>
    </w:hyperlink>
    <w:r w:rsidRPr="00A531A1">
      <w:rPr>
        <w:rStyle w:val="Numeropagina"/>
        <w:sz w:val="14"/>
        <w:szCs w:val="14"/>
        <w:lang w:val="it-IT"/>
      </w:rPr>
      <w:t xml:space="preserve">    PEC: parma@pec.cai.it</w:t>
    </w:r>
  </w:p>
  <w:p w14:paraId="5F11B8DD" w14:textId="77777777" w:rsidR="00A25A95" w:rsidRPr="00A531A1" w:rsidRDefault="00A25A95" w:rsidP="00A25A95">
    <w:pPr>
      <w:jc w:val="center"/>
      <w:rPr>
        <w:rStyle w:val="Numeropagina"/>
        <w:sz w:val="14"/>
        <w:szCs w:val="14"/>
        <w:lang w:val="it-IT"/>
      </w:rPr>
    </w:pPr>
    <w:r w:rsidRPr="00A531A1">
      <w:rPr>
        <w:rStyle w:val="Numeropagina"/>
        <w:sz w:val="14"/>
        <w:szCs w:val="14"/>
        <w:lang w:val="it-IT"/>
      </w:rPr>
      <w:t>viale Piacenza, 40 – 43126 Parma - codice fiscale 92038500341 e partita iva 02078830342</w:t>
    </w:r>
  </w:p>
  <w:p w14:paraId="45EDE9D3" w14:textId="77777777" w:rsidR="00A25A95" w:rsidRPr="0034775E" w:rsidRDefault="00A25A95" w:rsidP="00A25A95">
    <w:pPr>
      <w:jc w:val="center"/>
      <w:rPr>
        <w:rStyle w:val="Numeropagina"/>
        <w:sz w:val="14"/>
        <w:szCs w:val="14"/>
        <w:lang w:val="it-IT"/>
      </w:rPr>
    </w:pPr>
    <w:r w:rsidRPr="0034775E">
      <w:rPr>
        <w:rStyle w:val="Numeropagina"/>
        <w:sz w:val="14"/>
        <w:szCs w:val="14"/>
        <w:lang w:val="it-IT"/>
      </w:rPr>
      <w:t xml:space="preserve">orario di </w:t>
    </w:r>
    <w:proofErr w:type="gramStart"/>
    <w:r w:rsidRPr="0034775E">
      <w:rPr>
        <w:rStyle w:val="Numeropagina"/>
        <w:sz w:val="14"/>
        <w:szCs w:val="14"/>
        <w:lang w:val="it-IT"/>
      </w:rPr>
      <w:t xml:space="preserve">segreteria:   </w:t>
    </w:r>
    <w:proofErr w:type="gramEnd"/>
    <w:r w:rsidRPr="0034775E">
      <w:rPr>
        <w:rStyle w:val="Numeropagina"/>
        <w:sz w:val="14"/>
        <w:szCs w:val="14"/>
        <w:lang w:val="it-IT"/>
      </w:rPr>
      <w:t>mercoledì, venerdì  18.00 – 19.30      giovedì  21.00 – 22.30</w:t>
    </w:r>
  </w:p>
  <w:p w14:paraId="533020F0" w14:textId="77777777" w:rsidR="009925A1" w:rsidRPr="00A531A1" w:rsidRDefault="00A25A95" w:rsidP="00A25A95">
    <w:pPr>
      <w:pStyle w:val="Pidipagina"/>
      <w:jc w:val="center"/>
      <w:rPr>
        <w:lang w:val="it-IT"/>
      </w:rPr>
    </w:pPr>
    <w:r w:rsidRPr="00A531A1">
      <w:rPr>
        <w:rStyle w:val="Numeropagina"/>
        <w:sz w:val="14"/>
        <w:szCs w:val="14"/>
        <w:lang w:val="it-IT"/>
      </w:rPr>
      <w:t>Rifugio "G. Mariotti" al Lago Santo, Corniglio (PR) - tel. 0521 889334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08D00" w14:textId="77777777" w:rsidR="00170019" w:rsidRDefault="00170019">
      <w:r>
        <w:separator/>
      </w:r>
    </w:p>
  </w:footnote>
  <w:footnote w:type="continuationSeparator" w:id="0">
    <w:p w14:paraId="48A4921A" w14:textId="77777777" w:rsidR="00170019" w:rsidRDefault="0017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" w:type="dxa"/>
      <w:shd w:val="clear" w:color="auto" w:fill="FFFFFF"/>
      <w:tblLayout w:type="fixed"/>
      <w:tblLook w:val="0000" w:firstRow="0" w:lastRow="0" w:firstColumn="0" w:lastColumn="0" w:noHBand="0" w:noVBand="0"/>
    </w:tblPr>
    <w:tblGrid>
      <w:gridCol w:w="9632"/>
    </w:tblGrid>
    <w:tr w:rsidR="009925A1" w14:paraId="4DEAEC32" w14:textId="77777777">
      <w:trPr>
        <w:cantSplit/>
        <w:trHeight w:val="960"/>
      </w:trPr>
      <w:tc>
        <w:tcPr>
          <w:tcW w:w="963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001F5ACC" w14:textId="77777777" w:rsidR="009925A1" w:rsidRDefault="008F0471">
          <w:pPr>
            <w:pStyle w:val="Titolo21"/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  <w:tab w:val="left" w:pos="31680"/>
            </w:tabs>
            <w:jc w:val="center"/>
            <w:rPr>
              <w:rFonts w:hint="eastAsia"/>
            </w:rPr>
          </w:pPr>
          <w:r>
            <w:rPr>
              <w:noProof/>
              <w:lang w:eastAsia="it-IT"/>
            </w:rPr>
            <w:drawing>
              <wp:inline distT="0" distB="0" distL="0" distR="0" wp14:anchorId="30DD1A1D" wp14:editId="2D3F8AC0">
                <wp:extent cx="701040" cy="60515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925A1" w:rsidRPr="00A531A1" w14:paraId="12AB89E2" w14:textId="77777777">
      <w:trPr>
        <w:cantSplit/>
        <w:trHeight w:val="720"/>
      </w:trPr>
      <w:tc>
        <w:tcPr>
          <w:tcW w:w="9632" w:type="dxa"/>
          <w:tcBorders>
            <w:top w:val="single" w:sz="8" w:space="0" w:color="000000"/>
            <w:left w:val="single" w:sz="8" w:space="0" w:color="000000"/>
            <w:bottom w:val="dashed" w:sz="24" w:space="0" w:color="0000FF"/>
            <w:right w:val="single" w:sz="8" w:space="0" w:color="000000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48741AD3" w14:textId="77777777" w:rsidR="009925A1" w:rsidRDefault="009925A1">
          <w:pPr>
            <w:pStyle w:val="Titolo21"/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  <w:tab w:val="left" w:pos="31680"/>
            </w:tabs>
            <w:spacing w:before="0"/>
            <w:jc w:val="center"/>
            <w:rPr>
              <w:rFonts w:ascii="System Font Bold" w:hAnsi="System Font Bold" w:hint="eastAsia"/>
              <w:sz w:val="28"/>
            </w:rPr>
          </w:pPr>
          <w:r>
            <w:rPr>
              <w:rFonts w:ascii="System Font Bold" w:hAnsi="System Font Bold"/>
              <w:sz w:val="28"/>
            </w:rPr>
            <w:t>Club Alpino Italiano</w:t>
          </w:r>
        </w:p>
        <w:p w14:paraId="2935DEA8" w14:textId="77777777" w:rsidR="009925A1" w:rsidRDefault="009925A1">
          <w:pPr>
            <w:pStyle w:val="Titolo11"/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  <w:tab w:val="left" w:pos="31680"/>
            </w:tabs>
            <w:jc w:val="center"/>
            <w:rPr>
              <w:rFonts w:hint="eastAsia"/>
              <w:sz w:val="22"/>
            </w:rPr>
          </w:pPr>
          <w:r>
            <w:rPr>
              <w:sz w:val="22"/>
            </w:rPr>
            <w:t>Sezione di Parma</w:t>
          </w:r>
        </w:p>
      </w:tc>
    </w:tr>
  </w:tbl>
  <w:p w14:paraId="59D55514" w14:textId="77777777" w:rsidR="009925A1" w:rsidRDefault="009925A1">
    <w:pPr>
      <w:pStyle w:val="Intestazione1"/>
      <w:tabs>
        <w:tab w:val="clear" w:pos="9638"/>
        <w:tab w:val="right" w:pos="9612"/>
      </w:tabs>
    </w:pPr>
  </w:p>
  <w:p w14:paraId="682DC006" w14:textId="4FAA4EB9" w:rsidR="009925A1" w:rsidRDefault="00F42E5C">
    <w:pPr>
      <w:pStyle w:val="Intestazione1"/>
      <w:tabs>
        <w:tab w:val="clear" w:pos="9638"/>
        <w:tab w:val="right" w:pos="9612"/>
      </w:tabs>
      <w:rPr>
        <w:rFonts w:eastAsia="Times New Roman"/>
        <w:color w:val="auto"/>
        <w:sz w:val="20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BAB4C6" wp14:editId="28974E79">
              <wp:simplePos x="0" y="0"/>
              <wp:positionH relativeFrom="page">
                <wp:posOffset>3780155</wp:posOffset>
              </wp:positionH>
              <wp:positionV relativeFrom="page">
                <wp:posOffset>10014585</wp:posOffset>
              </wp:positionV>
              <wp:extent cx="108585" cy="1397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8585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8F48C0" w14:textId="77777777" w:rsidR="009925A1" w:rsidRDefault="008B08E3">
                          <w:pPr>
                            <w:pStyle w:val="Pidipagina1"/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rPr>
                              <w:rStyle w:val="Numeropagina1"/>
                              <w:rFonts w:ascii="Arial" w:hAnsi="Arial"/>
                            </w:rPr>
                            <w:fldChar w:fldCharType="begin"/>
                          </w:r>
                          <w:r w:rsidR="009925A1">
                            <w:rPr>
                              <w:rStyle w:val="Numeropagina1"/>
                              <w:rFonts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1"/>
                              <w:rFonts w:ascii="Arial" w:hAnsi="Arial"/>
                            </w:rPr>
                            <w:fldChar w:fldCharType="separate"/>
                          </w:r>
                          <w:r w:rsidR="002E6FE8">
                            <w:rPr>
                              <w:rStyle w:val="Numeropagina1"/>
                              <w:rFonts w:ascii="Arial" w:hAnsi="Arial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1"/>
                              <w:rFonts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BAB4C6" id="Rectangle 4" o:spid="_x0000_s1026" style="position:absolute;margin-left:297.65pt;margin-top:788.55pt;width:8.5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" stroked="f">
              <v:textbox inset="0,0,0,0">
                <w:txbxContent>
                  <w:p w14:paraId="0D8F48C0" w14:textId="77777777" w:rsidR="009925A1" w:rsidRDefault="008B08E3">
                    <w:pPr>
                      <w:pStyle w:val="Pidipagina1"/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rPr>
                        <w:rStyle w:val="Numeropagina1"/>
                        <w:rFonts w:ascii="Arial" w:hAnsi="Arial"/>
                      </w:rPr>
                      <w:fldChar w:fldCharType="begin"/>
                    </w:r>
                    <w:r w:rsidR="009925A1">
                      <w:rPr>
                        <w:rStyle w:val="Numeropagina1"/>
                        <w:rFonts w:ascii="Arial" w:hAnsi="Arial"/>
                      </w:rPr>
                      <w:instrText xml:space="preserve"> PAGE </w:instrText>
                    </w:r>
                    <w:r>
                      <w:rPr>
                        <w:rStyle w:val="Numeropagina1"/>
                        <w:rFonts w:ascii="Arial" w:hAnsi="Arial"/>
                      </w:rPr>
                      <w:fldChar w:fldCharType="separate"/>
                    </w:r>
                    <w:r w:rsidR="002E6FE8">
                      <w:rPr>
                        <w:rStyle w:val="Numeropagina1"/>
                        <w:rFonts w:ascii="Arial" w:hAnsi="Arial"/>
                        <w:noProof/>
                      </w:rPr>
                      <w:t>2</w:t>
                    </w:r>
                    <w:r>
                      <w:rPr>
                        <w:rStyle w:val="Numeropagina1"/>
                        <w:rFonts w:ascii="Arial" w:hAnsi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7" w:type="dxa"/>
      <w:tblInd w:w="-709" w:type="dxa"/>
      <w:shd w:val="clear" w:color="auto" w:fill="FFFFFF"/>
      <w:tblLayout w:type="fixed"/>
      <w:tblLook w:val="0000" w:firstRow="0" w:lastRow="0" w:firstColumn="0" w:lastColumn="0" w:noHBand="0" w:noVBand="0"/>
    </w:tblPr>
    <w:tblGrid>
      <w:gridCol w:w="11057"/>
    </w:tblGrid>
    <w:tr w:rsidR="009925A1" w14:paraId="4544B625" w14:textId="77777777" w:rsidTr="00FB4B4C">
      <w:trPr>
        <w:cantSplit/>
        <w:trHeight w:val="960"/>
      </w:trPr>
      <w:tc>
        <w:tcPr>
          <w:tcW w:w="11057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4D01486F" w14:textId="139237B0" w:rsidR="009925A1" w:rsidRDefault="008F0471">
          <w:pPr>
            <w:pStyle w:val="Titolo21"/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  <w:tab w:val="left" w:pos="31680"/>
            </w:tabs>
            <w:jc w:val="center"/>
            <w:rPr>
              <w:rFonts w:hint="eastAsia"/>
            </w:rPr>
          </w:pPr>
          <w:r>
            <w:rPr>
              <w:noProof/>
              <w:lang w:eastAsia="it-IT"/>
            </w:rPr>
            <w:drawing>
              <wp:inline distT="0" distB="0" distL="0" distR="0" wp14:anchorId="0AB605A5" wp14:editId="68AC08AB">
                <wp:extent cx="701040" cy="60515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925A1" w:rsidRPr="00A531A1" w14:paraId="2EEE7129" w14:textId="77777777" w:rsidTr="00FB4B4C">
      <w:trPr>
        <w:cantSplit/>
        <w:trHeight w:val="720"/>
      </w:trPr>
      <w:tc>
        <w:tcPr>
          <w:tcW w:w="11057" w:type="dxa"/>
          <w:tcBorders>
            <w:bottom w:val="dashDotStroked" w:sz="24" w:space="0" w:color="1F497D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780C91E3" w14:textId="6B6F0E09" w:rsidR="009925A1" w:rsidRDefault="00C61FBC">
          <w:pPr>
            <w:pStyle w:val="Titolo21"/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  <w:tab w:val="left" w:pos="31680"/>
            </w:tabs>
            <w:spacing w:before="0"/>
            <w:jc w:val="center"/>
            <w:rPr>
              <w:rFonts w:ascii="System Font Bold" w:hAnsi="System Font Bold" w:hint="eastAsia"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765CD53D" wp14:editId="7A0F7944">
                <wp:simplePos x="0" y="0"/>
                <wp:positionH relativeFrom="column">
                  <wp:posOffset>5502275</wp:posOffset>
                </wp:positionH>
                <wp:positionV relativeFrom="paragraph">
                  <wp:posOffset>-560070</wp:posOffset>
                </wp:positionV>
                <wp:extent cx="1578965" cy="1008000"/>
                <wp:effectExtent l="0" t="0" r="254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8965" cy="10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925A1">
            <w:rPr>
              <w:rFonts w:ascii="System Font Bold" w:hAnsi="System Font Bold"/>
              <w:sz w:val="28"/>
            </w:rPr>
            <w:t>Club Alpino Italiano</w:t>
          </w:r>
        </w:p>
        <w:p w14:paraId="1545B99D" w14:textId="77777777" w:rsidR="009925A1" w:rsidRDefault="009925A1">
          <w:pPr>
            <w:pStyle w:val="Titolo11"/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  <w:tab w:val="left" w:pos="31680"/>
            </w:tabs>
            <w:jc w:val="center"/>
            <w:rPr>
              <w:rFonts w:hint="eastAsia"/>
              <w:sz w:val="22"/>
            </w:rPr>
          </w:pPr>
          <w:r>
            <w:rPr>
              <w:sz w:val="22"/>
            </w:rPr>
            <w:t>Sezione di Parma</w:t>
          </w:r>
          <w:r w:rsidR="002B5547">
            <w:rPr>
              <w:sz w:val="22"/>
            </w:rPr>
            <w:t xml:space="preserve"> - APS</w:t>
          </w:r>
        </w:p>
      </w:tc>
    </w:tr>
  </w:tbl>
  <w:p w14:paraId="0C78036C" w14:textId="4DD38F48" w:rsidR="009925A1" w:rsidRDefault="009925A1">
    <w:pPr>
      <w:pStyle w:val="Intestazione1"/>
      <w:tabs>
        <w:tab w:val="clear" w:pos="9638"/>
        <w:tab w:val="right" w:pos="9612"/>
      </w:tabs>
    </w:pPr>
  </w:p>
  <w:p w14:paraId="482C8A1C" w14:textId="77777777" w:rsidR="000F4E51" w:rsidRDefault="000F4E51">
    <w:pPr>
      <w:pStyle w:val="Intestazione1"/>
      <w:tabs>
        <w:tab w:val="clear" w:pos="9638"/>
        <w:tab w:val="right" w:pos="96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AC1C5" w14:textId="77777777" w:rsidR="009058D3" w:rsidRDefault="009058D3" w:rsidP="009058D3">
    <w:pPr>
      <w:pStyle w:val="Pidipagina1"/>
      <w:tabs>
        <w:tab w:val="clear" w:pos="9638"/>
        <w:tab w:val="right" w:pos="961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20"/>
        </w:tabs>
        <w:ind w:left="220" w:firstLine="2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0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17"/>
        </w:tabs>
        <w:ind w:left="117" w:firstLine="117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3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5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27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299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1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3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5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87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10CA37A4"/>
    <w:multiLevelType w:val="hybridMultilevel"/>
    <w:tmpl w:val="A658E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106"/>
    <w:multiLevelType w:val="hybridMultilevel"/>
    <w:tmpl w:val="438E2A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2750C"/>
    <w:multiLevelType w:val="hybridMultilevel"/>
    <w:tmpl w:val="24C03CAC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5" w15:restartNumberingAfterBreak="0">
    <w:nsid w:val="2F8C5107"/>
    <w:multiLevelType w:val="multilevel"/>
    <w:tmpl w:val="82DA7184"/>
    <w:lvl w:ilvl="0">
      <w:start w:val="1"/>
      <w:numFmt w:val="decimal"/>
      <w:lvlText w:val="%1."/>
      <w:lvlJc w:val="left"/>
      <w:pPr>
        <w:tabs>
          <w:tab w:val="num" w:pos="220"/>
        </w:tabs>
        <w:ind w:left="220" w:firstLine="220"/>
      </w:pPr>
      <w:rPr>
        <w:color w:val="000000"/>
        <w:sz w:val="24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580"/>
      </w:pPr>
      <w:rPr>
        <w:color w:val="000000"/>
        <w:sz w:val="24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940"/>
      </w:pPr>
      <w:rPr>
        <w:color w:val="000000"/>
        <w:sz w:val="24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1300"/>
      </w:pPr>
      <w:rPr>
        <w:color w:val="000000"/>
        <w:sz w:val="24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1660"/>
      </w:pPr>
      <w:rPr>
        <w:color w:val="000000"/>
        <w:sz w:val="24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2020"/>
      </w:pPr>
      <w:rPr>
        <w:color w:val="000000"/>
        <w:sz w:val="24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2380"/>
      </w:pPr>
      <w:rPr>
        <w:color w:val="000000"/>
        <w:sz w:val="24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2740"/>
      </w:pPr>
      <w:rPr>
        <w:color w:val="000000"/>
        <w:sz w:val="24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3100"/>
      </w:pPr>
      <w:rPr>
        <w:color w:val="000000"/>
        <w:sz w:val="24"/>
      </w:rPr>
    </w:lvl>
  </w:abstractNum>
  <w:abstractNum w:abstractNumId="6" w15:restartNumberingAfterBreak="0">
    <w:nsid w:val="32D262F9"/>
    <w:multiLevelType w:val="hybridMultilevel"/>
    <w:tmpl w:val="81CE315C"/>
    <w:lvl w:ilvl="0" w:tplc="04100011">
      <w:start w:val="1"/>
      <w:numFmt w:val="decimal"/>
      <w:lvlText w:val="%1)"/>
      <w:lvlJc w:val="left"/>
      <w:pPr>
        <w:ind w:left="1134" w:hanging="360"/>
      </w:pPr>
    </w:lvl>
    <w:lvl w:ilvl="1" w:tplc="04100019" w:tentative="1">
      <w:start w:val="1"/>
      <w:numFmt w:val="lowerLetter"/>
      <w:lvlText w:val="%2."/>
      <w:lvlJc w:val="left"/>
      <w:pPr>
        <w:ind w:left="1854" w:hanging="360"/>
      </w:pPr>
    </w:lvl>
    <w:lvl w:ilvl="2" w:tplc="0410001B" w:tentative="1">
      <w:start w:val="1"/>
      <w:numFmt w:val="lowerRoman"/>
      <w:lvlText w:val="%3."/>
      <w:lvlJc w:val="right"/>
      <w:pPr>
        <w:ind w:left="2574" w:hanging="180"/>
      </w:pPr>
    </w:lvl>
    <w:lvl w:ilvl="3" w:tplc="0410000F" w:tentative="1">
      <w:start w:val="1"/>
      <w:numFmt w:val="decimal"/>
      <w:lvlText w:val="%4."/>
      <w:lvlJc w:val="left"/>
      <w:pPr>
        <w:ind w:left="3294" w:hanging="360"/>
      </w:pPr>
    </w:lvl>
    <w:lvl w:ilvl="4" w:tplc="04100019" w:tentative="1">
      <w:start w:val="1"/>
      <w:numFmt w:val="lowerLetter"/>
      <w:lvlText w:val="%5."/>
      <w:lvlJc w:val="left"/>
      <w:pPr>
        <w:ind w:left="4014" w:hanging="360"/>
      </w:pPr>
    </w:lvl>
    <w:lvl w:ilvl="5" w:tplc="0410001B" w:tentative="1">
      <w:start w:val="1"/>
      <w:numFmt w:val="lowerRoman"/>
      <w:lvlText w:val="%6."/>
      <w:lvlJc w:val="right"/>
      <w:pPr>
        <w:ind w:left="4734" w:hanging="180"/>
      </w:pPr>
    </w:lvl>
    <w:lvl w:ilvl="6" w:tplc="0410000F" w:tentative="1">
      <w:start w:val="1"/>
      <w:numFmt w:val="decimal"/>
      <w:lvlText w:val="%7."/>
      <w:lvlJc w:val="left"/>
      <w:pPr>
        <w:ind w:left="5454" w:hanging="360"/>
      </w:pPr>
    </w:lvl>
    <w:lvl w:ilvl="7" w:tplc="04100019" w:tentative="1">
      <w:start w:val="1"/>
      <w:numFmt w:val="lowerLetter"/>
      <w:lvlText w:val="%8."/>
      <w:lvlJc w:val="left"/>
      <w:pPr>
        <w:ind w:left="6174" w:hanging="360"/>
      </w:pPr>
    </w:lvl>
    <w:lvl w:ilvl="8" w:tplc="0410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7" w15:restartNumberingAfterBreak="0">
    <w:nsid w:val="36AC2DEE"/>
    <w:multiLevelType w:val="hybridMultilevel"/>
    <w:tmpl w:val="0D0CFBD2"/>
    <w:lvl w:ilvl="0" w:tplc="8F44B610">
      <w:numFmt w:val="bullet"/>
      <w:lvlText w:val="-"/>
      <w:lvlJc w:val="left"/>
      <w:pPr>
        <w:ind w:left="720" w:hanging="360"/>
      </w:pPr>
      <w:rPr>
        <w:rFonts w:ascii="Arial Narrow" w:eastAsia="ヒラギノ角ゴ Pro W3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97993"/>
    <w:multiLevelType w:val="hybridMultilevel"/>
    <w:tmpl w:val="B3F2D6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F0B93"/>
    <w:multiLevelType w:val="hybridMultilevel"/>
    <w:tmpl w:val="C2BE7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934DE"/>
    <w:multiLevelType w:val="multilevel"/>
    <w:tmpl w:val="F096502A"/>
    <w:lvl w:ilvl="0">
      <w:start w:val="1"/>
      <w:numFmt w:val="bullet"/>
      <w:lvlText w:val=""/>
      <w:lvlJc w:val="left"/>
      <w:pPr>
        <w:tabs>
          <w:tab w:val="num" w:pos="220"/>
        </w:tabs>
        <w:ind w:left="220" w:firstLine="220"/>
      </w:pPr>
      <w:rPr>
        <w:rFonts w:ascii="Symbol" w:hAnsi="Symbol" w:hint="default"/>
        <w:color w:val="000000"/>
        <w:sz w:val="24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580"/>
      </w:pPr>
      <w:rPr>
        <w:color w:val="000000"/>
        <w:sz w:val="24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940"/>
      </w:pPr>
      <w:rPr>
        <w:color w:val="000000"/>
        <w:sz w:val="24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1300"/>
      </w:pPr>
      <w:rPr>
        <w:color w:val="000000"/>
        <w:sz w:val="24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1660"/>
      </w:pPr>
      <w:rPr>
        <w:color w:val="000000"/>
        <w:sz w:val="24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2020"/>
      </w:pPr>
      <w:rPr>
        <w:color w:val="000000"/>
        <w:sz w:val="24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2380"/>
      </w:pPr>
      <w:rPr>
        <w:color w:val="000000"/>
        <w:sz w:val="24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2740"/>
      </w:pPr>
      <w:rPr>
        <w:color w:val="000000"/>
        <w:sz w:val="24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3100"/>
      </w:pPr>
      <w:rPr>
        <w:color w:val="000000"/>
        <w:sz w:val="24"/>
      </w:rPr>
    </w:lvl>
  </w:abstractNum>
  <w:abstractNum w:abstractNumId="11" w15:restartNumberingAfterBreak="0">
    <w:nsid w:val="49370C9D"/>
    <w:multiLevelType w:val="hybridMultilevel"/>
    <w:tmpl w:val="3CBEAE3A"/>
    <w:lvl w:ilvl="0" w:tplc="7DC69BD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F5426"/>
    <w:multiLevelType w:val="multilevel"/>
    <w:tmpl w:val="10D066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4626C57"/>
    <w:multiLevelType w:val="hybridMultilevel"/>
    <w:tmpl w:val="438E2A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2250D"/>
    <w:multiLevelType w:val="hybridMultilevel"/>
    <w:tmpl w:val="55587A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E4697"/>
    <w:multiLevelType w:val="hybridMultilevel"/>
    <w:tmpl w:val="A7EED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A7469"/>
    <w:multiLevelType w:val="hybridMultilevel"/>
    <w:tmpl w:val="E2B48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970BD"/>
    <w:multiLevelType w:val="multilevel"/>
    <w:tmpl w:val="BE821026"/>
    <w:lvl w:ilvl="0">
      <w:start w:val="1"/>
      <w:numFmt w:val="bullet"/>
      <w:lvlText w:val=""/>
      <w:lvlJc w:val="left"/>
      <w:pPr>
        <w:tabs>
          <w:tab w:val="num" w:pos="220"/>
        </w:tabs>
        <w:ind w:left="220" w:firstLine="220"/>
      </w:pPr>
      <w:rPr>
        <w:rFonts w:ascii="Symbol" w:hAnsi="Symbol" w:hint="default"/>
        <w:color w:val="000000"/>
        <w:sz w:val="24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580"/>
      </w:pPr>
      <w:rPr>
        <w:color w:val="000000"/>
        <w:sz w:val="24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940"/>
      </w:pPr>
      <w:rPr>
        <w:color w:val="000000"/>
        <w:sz w:val="24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1300"/>
      </w:pPr>
      <w:rPr>
        <w:color w:val="000000"/>
        <w:sz w:val="24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1660"/>
      </w:pPr>
      <w:rPr>
        <w:color w:val="000000"/>
        <w:sz w:val="24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2020"/>
      </w:pPr>
      <w:rPr>
        <w:color w:val="000000"/>
        <w:sz w:val="24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2380"/>
      </w:pPr>
      <w:rPr>
        <w:color w:val="000000"/>
        <w:sz w:val="24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2740"/>
      </w:pPr>
      <w:rPr>
        <w:color w:val="000000"/>
        <w:sz w:val="24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3100"/>
      </w:pPr>
      <w:rPr>
        <w:color w:val="000000"/>
        <w:sz w:val="24"/>
      </w:rPr>
    </w:lvl>
  </w:abstractNum>
  <w:abstractNum w:abstractNumId="18" w15:restartNumberingAfterBreak="0">
    <w:nsid w:val="69E55212"/>
    <w:multiLevelType w:val="hybridMultilevel"/>
    <w:tmpl w:val="BD087D42"/>
    <w:lvl w:ilvl="0" w:tplc="7DC69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E7B10"/>
    <w:multiLevelType w:val="hybridMultilevel"/>
    <w:tmpl w:val="CB7283E4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0" w15:restartNumberingAfterBreak="0">
    <w:nsid w:val="799C3610"/>
    <w:multiLevelType w:val="hybridMultilevel"/>
    <w:tmpl w:val="7C86982E"/>
    <w:lvl w:ilvl="0" w:tplc="0E38CA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9539C"/>
    <w:multiLevelType w:val="multilevel"/>
    <w:tmpl w:val="BE2066C8"/>
    <w:lvl w:ilvl="0">
      <w:start w:val="1"/>
      <w:numFmt w:val="decimal"/>
      <w:lvlText w:val="%1."/>
      <w:lvlJc w:val="left"/>
      <w:pPr>
        <w:tabs>
          <w:tab w:val="num" w:pos="220"/>
        </w:tabs>
        <w:ind w:left="220" w:firstLine="220"/>
      </w:pPr>
      <w:rPr>
        <w:color w:val="000000"/>
        <w:sz w:val="24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580"/>
      </w:pPr>
      <w:rPr>
        <w:color w:val="000000"/>
        <w:sz w:val="24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940"/>
      </w:pPr>
      <w:rPr>
        <w:color w:val="000000"/>
        <w:sz w:val="24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1300"/>
      </w:pPr>
      <w:rPr>
        <w:color w:val="000000"/>
        <w:sz w:val="24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1660"/>
      </w:pPr>
      <w:rPr>
        <w:color w:val="000000"/>
        <w:sz w:val="24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2020"/>
      </w:pPr>
      <w:rPr>
        <w:color w:val="000000"/>
        <w:sz w:val="24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2380"/>
      </w:pPr>
      <w:rPr>
        <w:color w:val="000000"/>
        <w:sz w:val="24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2740"/>
      </w:pPr>
      <w:rPr>
        <w:color w:val="000000"/>
        <w:sz w:val="24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3100"/>
      </w:pPr>
      <w:rPr>
        <w:color w:val="000000"/>
        <w:sz w:val="24"/>
      </w:rPr>
    </w:lvl>
  </w:abstractNum>
  <w:num w:numId="1" w16cid:durableId="1461268441">
    <w:abstractNumId w:val="0"/>
  </w:num>
  <w:num w:numId="2" w16cid:durableId="1528834245">
    <w:abstractNumId w:val="1"/>
  </w:num>
  <w:num w:numId="3" w16cid:durableId="1158377907">
    <w:abstractNumId w:val="4"/>
  </w:num>
  <w:num w:numId="4" w16cid:durableId="20859553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1187801">
    <w:abstractNumId w:val="14"/>
  </w:num>
  <w:num w:numId="6" w16cid:durableId="1805656453">
    <w:abstractNumId w:val="5"/>
  </w:num>
  <w:num w:numId="7" w16cid:durableId="19128150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7322224">
    <w:abstractNumId w:val="16"/>
  </w:num>
  <w:num w:numId="9" w16cid:durableId="652294759">
    <w:abstractNumId w:val="10"/>
  </w:num>
  <w:num w:numId="10" w16cid:durableId="2043631077">
    <w:abstractNumId w:val="18"/>
  </w:num>
  <w:num w:numId="11" w16cid:durableId="1030691970">
    <w:abstractNumId w:val="17"/>
  </w:num>
  <w:num w:numId="12" w16cid:durableId="1611931533">
    <w:abstractNumId w:val="11"/>
  </w:num>
  <w:num w:numId="13" w16cid:durableId="449012845">
    <w:abstractNumId w:val="9"/>
  </w:num>
  <w:num w:numId="14" w16cid:durableId="1924677358">
    <w:abstractNumId w:val="20"/>
  </w:num>
  <w:num w:numId="15" w16cid:durableId="1474560828">
    <w:abstractNumId w:val="13"/>
  </w:num>
  <w:num w:numId="16" w16cid:durableId="1067266970">
    <w:abstractNumId w:val="7"/>
  </w:num>
  <w:num w:numId="17" w16cid:durableId="1167600235">
    <w:abstractNumId w:val="2"/>
  </w:num>
  <w:num w:numId="18" w16cid:durableId="1846900622">
    <w:abstractNumId w:val="3"/>
  </w:num>
  <w:num w:numId="19" w16cid:durableId="491024754">
    <w:abstractNumId w:val="8"/>
  </w:num>
  <w:num w:numId="20" w16cid:durableId="228882616">
    <w:abstractNumId w:val="12"/>
  </w:num>
  <w:num w:numId="21" w16cid:durableId="593976148">
    <w:abstractNumId w:val="6"/>
  </w:num>
  <w:num w:numId="22" w16cid:durableId="220099263">
    <w:abstractNumId w:val="19"/>
  </w:num>
  <w:num w:numId="23" w16cid:durableId="14599536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revisionView w:inkAnnotation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5E"/>
    <w:rsid w:val="00003192"/>
    <w:rsid w:val="00031685"/>
    <w:rsid w:val="00043AAB"/>
    <w:rsid w:val="00046E85"/>
    <w:rsid w:val="00047095"/>
    <w:rsid w:val="00050688"/>
    <w:rsid w:val="000615FF"/>
    <w:rsid w:val="000673CB"/>
    <w:rsid w:val="0007598D"/>
    <w:rsid w:val="000970A4"/>
    <w:rsid w:val="000976B3"/>
    <w:rsid w:val="000A6CB3"/>
    <w:rsid w:val="000B1CCC"/>
    <w:rsid w:val="000E5B8C"/>
    <w:rsid w:val="000F4082"/>
    <w:rsid w:val="000F4E51"/>
    <w:rsid w:val="0010092F"/>
    <w:rsid w:val="001020B7"/>
    <w:rsid w:val="00110252"/>
    <w:rsid w:val="0014645B"/>
    <w:rsid w:val="001541C0"/>
    <w:rsid w:val="001602DA"/>
    <w:rsid w:val="00170019"/>
    <w:rsid w:val="001705F6"/>
    <w:rsid w:val="00186AAC"/>
    <w:rsid w:val="00191189"/>
    <w:rsid w:val="00191A6A"/>
    <w:rsid w:val="00196749"/>
    <w:rsid w:val="00197994"/>
    <w:rsid w:val="001A0855"/>
    <w:rsid w:val="001A5B06"/>
    <w:rsid w:val="001B500D"/>
    <w:rsid w:val="001B7BE2"/>
    <w:rsid w:val="001C7E73"/>
    <w:rsid w:val="001D6073"/>
    <w:rsid w:val="001D7606"/>
    <w:rsid w:val="001E1023"/>
    <w:rsid w:val="001F4CF5"/>
    <w:rsid w:val="001F5797"/>
    <w:rsid w:val="001F6CFE"/>
    <w:rsid w:val="00205CE9"/>
    <w:rsid w:val="002100CB"/>
    <w:rsid w:val="00215D02"/>
    <w:rsid w:val="002224C0"/>
    <w:rsid w:val="00243D49"/>
    <w:rsid w:val="00250358"/>
    <w:rsid w:val="00257A81"/>
    <w:rsid w:val="00270563"/>
    <w:rsid w:val="00277FE6"/>
    <w:rsid w:val="002829F7"/>
    <w:rsid w:val="00283E7B"/>
    <w:rsid w:val="00284CFA"/>
    <w:rsid w:val="002911A6"/>
    <w:rsid w:val="00291E8F"/>
    <w:rsid w:val="002A11CA"/>
    <w:rsid w:val="002A123D"/>
    <w:rsid w:val="002B5547"/>
    <w:rsid w:val="002B7D6B"/>
    <w:rsid w:val="002D1D47"/>
    <w:rsid w:val="002E6FE8"/>
    <w:rsid w:val="002F47BF"/>
    <w:rsid w:val="002F53AE"/>
    <w:rsid w:val="00336723"/>
    <w:rsid w:val="00337754"/>
    <w:rsid w:val="0034775E"/>
    <w:rsid w:val="00364B4D"/>
    <w:rsid w:val="00390771"/>
    <w:rsid w:val="003A14B4"/>
    <w:rsid w:val="003A323C"/>
    <w:rsid w:val="003A593F"/>
    <w:rsid w:val="003E1434"/>
    <w:rsid w:val="003E20D9"/>
    <w:rsid w:val="003E218E"/>
    <w:rsid w:val="003E3429"/>
    <w:rsid w:val="003F27FC"/>
    <w:rsid w:val="003F4B33"/>
    <w:rsid w:val="00400C26"/>
    <w:rsid w:val="004049B7"/>
    <w:rsid w:val="00406346"/>
    <w:rsid w:val="00417DC8"/>
    <w:rsid w:val="00422C88"/>
    <w:rsid w:val="004430B5"/>
    <w:rsid w:val="00444E33"/>
    <w:rsid w:val="00445293"/>
    <w:rsid w:val="004627B3"/>
    <w:rsid w:val="00472579"/>
    <w:rsid w:val="00474BAE"/>
    <w:rsid w:val="004B5CA5"/>
    <w:rsid w:val="004D05F8"/>
    <w:rsid w:val="004E0C4A"/>
    <w:rsid w:val="004F1373"/>
    <w:rsid w:val="00505EEB"/>
    <w:rsid w:val="00510C87"/>
    <w:rsid w:val="005127A7"/>
    <w:rsid w:val="00522B2E"/>
    <w:rsid w:val="00537109"/>
    <w:rsid w:val="00541825"/>
    <w:rsid w:val="005469A7"/>
    <w:rsid w:val="00546DDC"/>
    <w:rsid w:val="00577824"/>
    <w:rsid w:val="00583A8A"/>
    <w:rsid w:val="005845C4"/>
    <w:rsid w:val="00584D6D"/>
    <w:rsid w:val="005854A6"/>
    <w:rsid w:val="005D5E8C"/>
    <w:rsid w:val="005D6BE7"/>
    <w:rsid w:val="005E428A"/>
    <w:rsid w:val="0060637F"/>
    <w:rsid w:val="0062701D"/>
    <w:rsid w:val="00642800"/>
    <w:rsid w:val="006625FD"/>
    <w:rsid w:val="0068608E"/>
    <w:rsid w:val="006B288B"/>
    <w:rsid w:val="006B2989"/>
    <w:rsid w:val="006B3797"/>
    <w:rsid w:val="006D052B"/>
    <w:rsid w:val="006D217F"/>
    <w:rsid w:val="006D26FF"/>
    <w:rsid w:val="006F79EC"/>
    <w:rsid w:val="00742FA6"/>
    <w:rsid w:val="007558BD"/>
    <w:rsid w:val="00766D0A"/>
    <w:rsid w:val="00767251"/>
    <w:rsid w:val="007721A2"/>
    <w:rsid w:val="00791389"/>
    <w:rsid w:val="007A23A3"/>
    <w:rsid w:val="007B58F4"/>
    <w:rsid w:val="007C2DC9"/>
    <w:rsid w:val="007E6A9E"/>
    <w:rsid w:val="007F5C8D"/>
    <w:rsid w:val="007F7026"/>
    <w:rsid w:val="008027D3"/>
    <w:rsid w:val="00811618"/>
    <w:rsid w:val="0082030A"/>
    <w:rsid w:val="00825E09"/>
    <w:rsid w:val="00835109"/>
    <w:rsid w:val="00835974"/>
    <w:rsid w:val="0083608B"/>
    <w:rsid w:val="00837656"/>
    <w:rsid w:val="00854BBA"/>
    <w:rsid w:val="008611F1"/>
    <w:rsid w:val="00864973"/>
    <w:rsid w:val="00890DF1"/>
    <w:rsid w:val="008A2A58"/>
    <w:rsid w:val="008B04D9"/>
    <w:rsid w:val="008B08E3"/>
    <w:rsid w:val="008C3187"/>
    <w:rsid w:val="008C5809"/>
    <w:rsid w:val="008C63E0"/>
    <w:rsid w:val="008C70C2"/>
    <w:rsid w:val="008D2968"/>
    <w:rsid w:val="008E0015"/>
    <w:rsid w:val="008E490D"/>
    <w:rsid w:val="008F0471"/>
    <w:rsid w:val="0090569F"/>
    <w:rsid w:val="009058D3"/>
    <w:rsid w:val="00910D0B"/>
    <w:rsid w:val="0092418D"/>
    <w:rsid w:val="009359A6"/>
    <w:rsid w:val="009514E2"/>
    <w:rsid w:val="00957F2E"/>
    <w:rsid w:val="0097742C"/>
    <w:rsid w:val="009854A3"/>
    <w:rsid w:val="009925A1"/>
    <w:rsid w:val="00992FF2"/>
    <w:rsid w:val="00995A91"/>
    <w:rsid w:val="009B0087"/>
    <w:rsid w:val="009B040C"/>
    <w:rsid w:val="009B0D62"/>
    <w:rsid w:val="009B2F3A"/>
    <w:rsid w:val="009C5606"/>
    <w:rsid w:val="009D4077"/>
    <w:rsid w:val="00A2589D"/>
    <w:rsid w:val="00A25A95"/>
    <w:rsid w:val="00A339A6"/>
    <w:rsid w:val="00A407CD"/>
    <w:rsid w:val="00A46900"/>
    <w:rsid w:val="00A531A1"/>
    <w:rsid w:val="00A53550"/>
    <w:rsid w:val="00A61045"/>
    <w:rsid w:val="00A6650A"/>
    <w:rsid w:val="00A75979"/>
    <w:rsid w:val="00A7721C"/>
    <w:rsid w:val="00A774D6"/>
    <w:rsid w:val="00AB4585"/>
    <w:rsid w:val="00AC280F"/>
    <w:rsid w:val="00AC4C83"/>
    <w:rsid w:val="00AD23BE"/>
    <w:rsid w:val="00AD55F9"/>
    <w:rsid w:val="00AE14EA"/>
    <w:rsid w:val="00AE6271"/>
    <w:rsid w:val="00AE640A"/>
    <w:rsid w:val="00AF2FB8"/>
    <w:rsid w:val="00AF38AE"/>
    <w:rsid w:val="00B023B4"/>
    <w:rsid w:val="00B216B2"/>
    <w:rsid w:val="00B3796E"/>
    <w:rsid w:val="00B465FD"/>
    <w:rsid w:val="00B54002"/>
    <w:rsid w:val="00B72708"/>
    <w:rsid w:val="00B72CE5"/>
    <w:rsid w:val="00B72D43"/>
    <w:rsid w:val="00B8119C"/>
    <w:rsid w:val="00BC23B9"/>
    <w:rsid w:val="00BC372E"/>
    <w:rsid w:val="00C01F2A"/>
    <w:rsid w:val="00C048C5"/>
    <w:rsid w:val="00C17B96"/>
    <w:rsid w:val="00C31197"/>
    <w:rsid w:val="00C3352A"/>
    <w:rsid w:val="00C5148D"/>
    <w:rsid w:val="00C61FBC"/>
    <w:rsid w:val="00C628D9"/>
    <w:rsid w:val="00C652C7"/>
    <w:rsid w:val="00C8165A"/>
    <w:rsid w:val="00C83B90"/>
    <w:rsid w:val="00C84B3F"/>
    <w:rsid w:val="00CB22AF"/>
    <w:rsid w:val="00CB4F73"/>
    <w:rsid w:val="00D04193"/>
    <w:rsid w:val="00D15A30"/>
    <w:rsid w:val="00D30035"/>
    <w:rsid w:val="00D31415"/>
    <w:rsid w:val="00D31F06"/>
    <w:rsid w:val="00D57D43"/>
    <w:rsid w:val="00D639E1"/>
    <w:rsid w:val="00D64500"/>
    <w:rsid w:val="00D75CDB"/>
    <w:rsid w:val="00D8423E"/>
    <w:rsid w:val="00D902D5"/>
    <w:rsid w:val="00D97D93"/>
    <w:rsid w:val="00DA0063"/>
    <w:rsid w:val="00DA0B77"/>
    <w:rsid w:val="00DA0D71"/>
    <w:rsid w:val="00DD3EFD"/>
    <w:rsid w:val="00DE42FA"/>
    <w:rsid w:val="00E03E46"/>
    <w:rsid w:val="00E32745"/>
    <w:rsid w:val="00E34C5E"/>
    <w:rsid w:val="00E477E4"/>
    <w:rsid w:val="00E54D78"/>
    <w:rsid w:val="00E552B9"/>
    <w:rsid w:val="00E728B1"/>
    <w:rsid w:val="00E8256F"/>
    <w:rsid w:val="00EA1E47"/>
    <w:rsid w:val="00EB6E44"/>
    <w:rsid w:val="00EC2A75"/>
    <w:rsid w:val="00EE4C50"/>
    <w:rsid w:val="00EF34E3"/>
    <w:rsid w:val="00F33AA8"/>
    <w:rsid w:val="00F42AD9"/>
    <w:rsid w:val="00F42E5C"/>
    <w:rsid w:val="00F44487"/>
    <w:rsid w:val="00F70DED"/>
    <w:rsid w:val="00F73B94"/>
    <w:rsid w:val="00F778A8"/>
    <w:rsid w:val="00FA0E15"/>
    <w:rsid w:val="00FA2FE8"/>
    <w:rsid w:val="00FA6D10"/>
    <w:rsid w:val="00FB2DCF"/>
    <w:rsid w:val="00FB4B4C"/>
    <w:rsid w:val="00FB4D2F"/>
    <w:rsid w:val="00FB6DDD"/>
    <w:rsid w:val="00FB7A63"/>
    <w:rsid w:val="00FC41A1"/>
    <w:rsid w:val="00FC495C"/>
    <w:rsid w:val="00FD4B39"/>
    <w:rsid w:val="00FE4A45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76D68DA"/>
  <w15:docId w15:val="{4B9E95B9-D1AC-4882-9688-31B14569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B08E3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rsid w:val="008B08E3"/>
    <w:pPr>
      <w:spacing w:before="100" w:after="100"/>
      <w:outlineLvl w:val="1"/>
    </w:pPr>
    <w:rPr>
      <w:rFonts w:ascii="Times New Roman Bold" w:eastAsia="ヒラギノ角ゴ Pro W3" w:hAnsi="Times New Roman Bold"/>
      <w:color w:val="000000"/>
      <w:sz w:val="36"/>
      <w:lang w:eastAsia="en-US"/>
    </w:rPr>
  </w:style>
  <w:style w:type="paragraph" w:customStyle="1" w:styleId="Titolo11">
    <w:name w:val="Titolo 11"/>
    <w:next w:val="Normale1"/>
    <w:autoRedefine/>
    <w:rsid w:val="008B08E3"/>
    <w:pPr>
      <w:keepNext/>
      <w:widowControl w:val="0"/>
      <w:outlineLvl w:val="0"/>
    </w:pPr>
    <w:rPr>
      <w:rFonts w:ascii="System Font Bold" w:eastAsia="ヒラギノ角ゴ Pro W3" w:hAnsi="System Font Bold"/>
      <w:color w:val="000000"/>
      <w:sz w:val="32"/>
      <w:lang w:eastAsia="en-US"/>
    </w:rPr>
  </w:style>
  <w:style w:type="paragraph" w:customStyle="1" w:styleId="Normale1">
    <w:name w:val="Normale1"/>
    <w:qFormat/>
    <w:rsid w:val="008B08E3"/>
    <w:rPr>
      <w:rFonts w:eastAsia="ヒラギノ角ゴ Pro W3"/>
      <w:color w:val="000000"/>
      <w:sz w:val="24"/>
      <w:lang w:eastAsia="en-US"/>
    </w:rPr>
  </w:style>
  <w:style w:type="paragraph" w:customStyle="1" w:styleId="Intestazione1">
    <w:name w:val="Intestazione1"/>
    <w:rsid w:val="008B08E3"/>
    <w:pPr>
      <w:tabs>
        <w:tab w:val="center" w:pos="4819"/>
        <w:tab w:val="right" w:pos="9638"/>
      </w:tabs>
    </w:pPr>
    <w:rPr>
      <w:rFonts w:eastAsia="ヒラギノ角ゴ Pro W3"/>
      <w:color w:val="000000"/>
      <w:sz w:val="24"/>
      <w:lang w:eastAsia="en-US"/>
    </w:rPr>
  </w:style>
  <w:style w:type="paragraph" w:customStyle="1" w:styleId="Pidipagina1">
    <w:name w:val="Piè di pagina1"/>
    <w:rsid w:val="008B08E3"/>
    <w:pPr>
      <w:tabs>
        <w:tab w:val="center" w:pos="4819"/>
        <w:tab w:val="right" w:pos="9638"/>
      </w:tabs>
    </w:pPr>
    <w:rPr>
      <w:rFonts w:eastAsia="ヒラギノ角ゴ Pro W3"/>
      <w:color w:val="000000"/>
      <w:sz w:val="24"/>
      <w:lang w:eastAsia="en-US"/>
    </w:rPr>
  </w:style>
  <w:style w:type="character" w:customStyle="1" w:styleId="Numeropagina1">
    <w:name w:val="Numero pagina1"/>
    <w:autoRedefine/>
    <w:rsid w:val="008B08E3"/>
    <w:rPr>
      <w:color w:val="000000"/>
      <w:sz w:val="20"/>
    </w:rPr>
  </w:style>
  <w:style w:type="paragraph" w:styleId="Intestazione">
    <w:name w:val="header"/>
    <w:basedOn w:val="Normale"/>
    <w:link w:val="IntestazioneCarattere"/>
    <w:locked/>
    <w:rsid w:val="00E34C5E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4C5E"/>
    <w:rPr>
      <w:sz w:val="24"/>
      <w:szCs w:val="24"/>
    </w:rPr>
  </w:style>
  <w:style w:type="paragraph" w:styleId="Pidipagina">
    <w:name w:val="footer"/>
    <w:basedOn w:val="Normale"/>
    <w:link w:val="PidipaginaCarattere"/>
    <w:locked/>
    <w:rsid w:val="00E34C5E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rsid w:val="00E34C5E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E34C5E"/>
    <w:pPr>
      <w:ind w:left="720"/>
    </w:pPr>
  </w:style>
  <w:style w:type="character" w:styleId="Collegamentoipertestuale">
    <w:name w:val="Hyperlink"/>
    <w:locked/>
    <w:rsid w:val="00A25A95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A25A95"/>
    <w:rPr>
      <w:color w:val="605E5C"/>
      <w:shd w:val="clear" w:color="auto" w:fill="E1DFDD"/>
    </w:rPr>
  </w:style>
  <w:style w:type="character" w:styleId="Numeropagina">
    <w:name w:val="page number"/>
    <w:qFormat/>
    <w:locked/>
    <w:rsid w:val="00A25A95"/>
    <w:rPr>
      <w:rFonts w:ascii="Arial" w:hAnsi="Arial" w:cs="Arial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1"/>
    <w:uiPriority w:val="1"/>
    <w:locked/>
    <w:rsid w:val="008E490D"/>
    <w:rPr>
      <w:rFonts w:ascii="Arial" w:eastAsia="Arial" w:hAnsi="Arial" w:cs="Arial"/>
      <w:sz w:val="23"/>
      <w:szCs w:val="23"/>
      <w:lang w:val="en-US" w:eastAsia="en-US"/>
    </w:rPr>
  </w:style>
  <w:style w:type="paragraph" w:customStyle="1" w:styleId="Corpodeltesto1">
    <w:name w:val="Corpo del testo1"/>
    <w:basedOn w:val="Normale"/>
    <w:link w:val="CorpodeltestoCarattere"/>
    <w:uiPriority w:val="1"/>
    <w:qFormat/>
    <w:locked/>
    <w:rsid w:val="008E490D"/>
    <w:pPr>
      <w:widowControl w:val="0"/>
      <w:autoSpaceDE w:val="0"/>
      <w:autoSpaceDN w:val="0"/>
    </w:pPr>
    <w:rPr>
      <w:rFonts w:ascii="Arial" w:eastAsia="Arial" w:hAnsi="Arial" w:cs="Arial"/>
      <w:sz w:val="23"/>
      <w:szCs w:val="23"/>
    </w:rPr>
  </w:style>
  <w:style w:type="paragraph" w:customStyle="1" w:styleId="Titolo12">
    <w:name w:val="Titolo 12"/>
    <w:basedOn w:val="Normale"/>
    <w:uiPriority w:val="1"/>
    <w:qFormat/>
    <w:rsid w:val="008E490D"/>
    <w:pPr>
      <w:widowControl w:val="0"/>
      <w:autoSpaceDE w:val="0"/>
      <w:autoSpaceDN w:val="0"/>
      <w:spacing w:before="93"/>
      <w:ind w:left="1515" w:right="1113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character" w:customStyle="1" w:styleId="gmail-spellingerror">
    <w:name w:val="gmail-spellingerror"/>
    <w:basedOn w:val="Carpredefinitoparagrafo"/>
    <w:rsid w:val="00B72D43"/>
  </w:style>
  <w:style w:type="character" w:customStyle="1" w:styleId="gmail-normaltextrun">
    <w:name w:val="gmail-normaltextrun"/>
    <w:basedOn w:val="Carpredefinitoparagrafo"/>
    <w:rsid w:val="00B72D43"/>
  </w:style>
  <w:style w:type="character" w:customStyle="1" w:styleId="gmail-eop">
    <w:name w:val="gmail-eop"/>
    <w:basedOn w:val="Carpredefinitoparagrafo"/>
    <w:rsid w:val="00B72D43"/>
  </w:style>
  <w:style w:type="paragraph" w:customStyle="1" w:styleId="Default">
    <w:name w:val="Default"/>
    <w:rsid w:val="007913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locked/>
    <w:rsid w:val="003477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4775E"/>
    <w:rPr>
      <w:rFonts w:ascii="Tahoma" w:hAnsi="Tahoma" w:cs="Tahoma"/>
      <w:sz w:val="16"/>
      <w:szCs w:val="16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4B33"/>
    <w:rPr>
      <w:color w:val="605E5C"/>
      <w:shd w:val="clear" w:color="auto" w:fill="E1DFDD"/>
    </w:rPr>
  </w:style>
  <w:style w:type="table" w:styleId="Grigliatabella">
    <w:name w:val="Table Grid"/>
    <w:basedOn w:val="Tabellanormale"/>
    <w:locked/>
    <w:rsid w:val="00546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aiparm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iparma@caipar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337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CAI-ConsiglioDirettivo</vt:lpstr>
    </vt:vector>
  </TitlesOfParts>
  <Company>Studio Zanzucchi srl</Company>
  <LinksUpToDate>false</LinksUpToDate>
  <CharactersWithSpaces>2394</CharactersWithSpaces>
  <SharedDoc>false</SharedDoc>
  <HLinks>
    <vt:vector size="6" baseType="variant">
      <vt:variant>
        <vt:i4>5177440</vt:i4>
      </vt:variant>
      <vt:variant>
        <vt:i4>6</vt:i4>
      </vt:variant>
      <vt:variant>
        <vt:i4>0</vt:i4>
      </vt:variant>
      <vt:variant>
        <vt:i4>5</vt:i4>
      </vt:variant>
      <vt:variant>
        <vt:lpwstr>mailto:caiparma@caiparma.it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CAI-ConsiglioDirettivo</dc:title>
  <dc:creator>luca</dc:creator>
  <cp:lastModifiedBy>Roberto Zanzucchi</cp:lastModifiedBy>
  <cp:revision>37</cp:revision>
  <cp:lastPrinted>2024-11-04T19:17:00Z</cp:lastPrinted>
  <dcterms:created xsi:type="dcterms:W3CDTF">2024-11-04T18:47:00Z</dcterms:created>
  <dcterms:modified xsi:type="dcterms:W3CDTF">2024-11-05T07:36:00Z</dcterms:modified>
</cp:coreProperties>
</file>